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32C4" w14:textId="77777777" w:rsidR="0038308B" w:rsidRPr="009D7A3B" w:rsidRDefault="0038308B" w:rsidP="00DE05F7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W. Michael Caudle, PhD</w:t>
      </w:r>
    </w:p>
    <w:p w14:paraId="68854E96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Rollins School of Public Health</w:t>
      </w:r>
    </w:p>
    <w:p w14:paraId="5D24B1F9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Emory University</w:t>
      </w:r>
    </w:p>
    <w:p w14:paraId="63CC835C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Department of Environmental Health (primary appointment)</w:t>
      </w:r>
    </w:p>
    <w:p w14:paraId="37D83B76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Graduate Division of Biomedical and Biological Sciences, Neuroscience Program (secondary appointment)</w:t>
      </w:r>
    </w:p>
    <w:p w14:paraId="7D6DEBF0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1518 Clifton Rd, NE</w:t>
      </w:r>
    </w:p>
    <w:p w14:paraId="7D0160BA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Atlanta, Georgia 30322</w:t>
      </w:r>
    </w:p>
    <w:p w14:paraId="38E8BA3B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william.m.caudle@emory.edu</w:t>
      </w:r>
    </w:p>
    <w:p w14:paraId="533D2A3F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404-712-8432</w:t>
      </w:r>
    </w:p>
    <w:p w14:paraId="6C8A914B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1AF4E55B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softHyphen/>
        <w:t>______________________________________________________________________</w:t>
      </w:r>
      <w:r w:rsidRPr="009D7A3B">
        <w:rPr>
          <w:rFonts w:ascii="Arial" w:hAnsi="Arial" w:cs="Arial"/>
          <w:sz w:val="22"/>
          <w:szCs w:val="22"/>
        </w:rPr>
        <w:softHyphen/>
      </w:r>
      <w:r w:rsidRPr="009D7A3B">
        <w:rPr>
          <w:rFonts w:ascii="Arial" w:hAnsi="Arial" w:cs="Arial"/>
          <w:sz w:val="22"/>
          <w:szCs w:val="22"/>
        </w:rPr>
        <w:softHyphen/>
      </w:r>
      <w:r w:rsidRPr="009D7A3B">
        <w:rPr>
          <w:rFonts w:ascii="Arial" w:hAnsi="Arial" w:cs="Arial"/>
          <w:sz w:val="22"/>
          <w:szCs w:val="22"/>
        </w:rPr>
        <w:softHyphen/>
      </w:r>
      <w:r w:rsidRPr="009D7A3B">
        <w:rPr>
          <w:rFonts w:ascii="Arial" w:hAnsi="Arial" w:cs="Arial"/>
          <w:sz w:val="22"/>
          <w:szCs w:val="22"/>
        </w:rPr>
        <w:softHyphen/>
        <w:t>__________________</w:t>
      </w:r>
    </w:p>
    <w:p w14:paraId="400F9852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31534779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EDUCATION</w:t>
      </w:r>
    </w:p>
    <w:p w14:paraId="62E9C3F2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June 2007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>Emory University</w:t>
      </w:r>
      <w:r w:rsidRPr="009D7A3B">
        <w:rPr>
          <w:rFonts w:ascii="Arial" w:hAnsi="Arial" w:cs="Arial"/>
          <w:sz w:val="22"/>
          <w:szCs w:val="22"/>
        </w:rPr>
        <w:t>, Atlanta, GA. PhD in Neuroscience</w:t>
      </w:r>
    </w:p>
    <w:p w14:paraId="3D0F16B2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</w:p>
    <w:p w14:paraId="06E68734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Aug 1998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>Colorado State University</w:t>
      </w:r>
      <w:r w:rsidRPr="009D7A3B">
        <w:rPr>
          <w:rFonts w:ascii="Arial" w:hAnsi="Arial" w:cs="Arial"/>
          <w:sz w:val="22"/>
          <w:szCs w:val="22"/>
        </w:rPr>
        <w:t xml:space="preserve">, Fort Collins, CO. Bachelor of Science in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Psychology, Minor: Human Anatomy and Neurobiology</w:t>
      </w:r>
    </w:p>
    <w:p w14:paraId="54DD95E1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53CBB739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4940E16B" w14:textId="77777777" w:rsidR="00DE05F7" w:rsidRDefault="00DE05F7" w:rsidP="00DE05F7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PROFESSIONAL EXPERIENCE</w:t>
      </w:r>
    </w:p>
    <w:p w14:paraId="2C499DD5" w14:textId="40E45297" w:rsidR="00ED325B" w:rsidRPr="00ED325B" w:rsidRDefault="00ED325B" w:rsidP="00DE05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Aug 2017-Present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D325B">
        <w:rPr>
          <w:rFonts w:ascii="Arial" w:hAnsi="Arial" w:cs="Arial"/>
          <w:b/>
          <w:sz w:val="22"/>
          <w:szCs w:val="22"/>
        </w:rPr>
        <w:t xml:space="preserve">Associate Professor (Research), Department of Environmental Health,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D325B">
        <w:rPr>
          <w:rFonts w:ascii="Arial" w:hAnsi="Arial" w:cs="Arial"/>
          <w:b/>
          <w:sz w:val="22"/>
          <w:szCs w:val="22"/>
        </w:rPr>
        <w:t xml:space="preserve">Emory University, Atlanta, GA. </w:t>
      </w:r>
    </w:p>
    <w:p w14:paraId="73DE0C19" w14:textId="611E06F2" w:rsidR="00ED325B" w:rsidRPr="00ED325B" w:rsidRDefault="00ED325B" w:rsidP="00DE05F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ointly appointed in </w:t>
      </w:r>
      <w:r w:rsidRPr="009D7A3B">
        <w:rPr>
          <w:rFonts w:ascii="Arial" w:hAnsi="Arial" w:cs="Arial"/>
          <w:sz w:val="22"/>
          <w:szCs w:val="22"/>
        </w:rPr>
        <w:t xml:space="preserve">the Graduate Division of Biomedical and Biological Sciences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(Neuroscience </w:t>
      </w:r>
      <w:r w:rsidRPr="009D7A3B">
        <w:rPr>
          <w:rFonts w:ascii="Arial" w:hAnsi="Arial" w:cs="Arial"/>
          <w:sz w:val="22"/>
          <w:szCs w:val="22"/>
        </w:rPr>
        <w:t xml:space="preserve">Program), The Center for Neurodegenerative Disease, and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Neuroscience and </w:t>
      </w:r>
      <w:r w:rsidRPr="009D7A3B">
        <w:rPr>
          <w:rFonts w:ascii="Arial" w:hAnsi="Arial" w:cs="Arial"/>
          <w:sz w:val="22"/>
          <w:szCs w:val="22"/>
        </w:rPr>
        <w:t xml:space="preserve">Behavioral Biology </w:t>
      </w:r>
      <w:r>
        <w:rPr>
          <w:rFonts w:ascii="Arial" w:hAnsi="Arial" w:cs="Arial"/>
          <w:sz w:val="22"/>
          <w:szCs w:val="22"/>
        </w:rPr>
        <w:t xml:space="preserve">Program </w:t>
      </w:r>
      <w:r w:rsidRPr="009D7A3B">
        <w:rPr>
          <w:rFonts w:ascii="Arial" w:hAnsi="Arial" w:cs="Arial"/>
          <w:sz w:val="22"/>
          <w:szCs w:val="22"/>
        </w:rPr>
        <w:t>(undergraduate college)</w:t>
      </w:r>
    </w:p>
    <w:p w14:paraId="1F38C59A" w14:textId="77777777" w:rsidR="00ED325B" w:rsidRPr="009D7A3B" w:rsidRDefault="00ED325B" w:rsidP="00DE05F7">
      <w:pPr>
        <w:rPr>
          <w:rFonts w:ascii="Arial" w:hAnsi="Arial" w:cs="Arial"/>
          <w:b/>
          <w:sz w:val="22"/>
          <w:szCs w:val="22"/>
        </w:rPr>
      </w:pPr>
    </w:p>
    <w:p w14:paraId="097267FB" w14:textId="77777777" w:rsidR="00660D5B" w:rsidRDefault="00ED325B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 2010-July 2017</w:t>
      </w:r>
      <w:r w:rsidR="00DE05F7" w:rsidRPr="009D7A3B"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 xml:space="preserve">Assistant Professor, Department of Environmental </w:t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</w:r>
      <w:r w:rsidR="00DE05F7" w:rsidRPr="009D7A3B">
        <w:rPr>
          <w:rFonts w:ascii="Arial" w:hAnsi="Arial" w:cs="Arial"/>
          <w:b/>
          <w:sz w:val="22"/>
          <w:szCs w:val="22"/>
        </w:rPr>
        <w:tab/>
        <w:t>Health, Emory University</w:t>
      </w:r>
      <w:r w:rsidR="00DE05F7" w:rsidRPr="00ED325B">
        <w:rPr>
          <w:rFonts w:ascii="Arial" w:hAnsi="Arial" w:cs="Arial"/>
          <w:b/>
          <w:bCs/>
          <w:sz w:val="22"/>
          <w:szCs w:val="22"/>
        </w:rPr>
        <w:t>, Atlanta, GA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</w:p>
    <w:p w14:paraId="5914AC4C" w14:textId="4767D38E" w:rsidR="00DE05F7" w:rsidRPr="009D7A3B" w:rsidRDefault="00660D5B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ointly appointed in </w:t>
      </w:r>
      <w:r w:rsidR="00DE05F7" w:rsidRPr="009D7A3B">
        <w:rPr>
          <w:rFonts w:ascii="Arial" w:hAnsi="Arial" w:cs="Arial"/>
          <w:sz w:val="22"/>
          <w:szCs w:val="22"/>
        </w:rPr>
        <w:t>the Graduate Division of Biomedical and Biological Sciences</w:t>
      </w:r>
      <w:r w:rsidR="00ED4CFC" w:rsidRPr="009D7A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(Neuroscience </w:t>
      </w:r>
      <w:r w:rsidR="00ED4CFC" w:rsidRPr="009D7A3B">
        <w:rPr>
          <w:rFonts w:ascii="Arial" w:hAnsi="Arial" w:cs="Arial"/>
          <w:sz w:val="22"/>
          <w:szCs w:val="22"/>
        </w:rPr>
        <w:t xml:space="preserve">Program), The </w:t>
      </w:r>
      <w:r w:rsidR="00DE05F7" w:rsidRPr="009D7A3B">
        <w:rPr>
          <w:rFonts w:ascii="Arial" w:hAnsi="Arial" w:cs="Arial"/>
          <w:sz w:val="22"/>
          <w:szCs w:val="22"/>
        </w:rPr>
        <w:t>Cente</w:t>
      </w:r>
      <w:r w:rsidR="00ED4CFC" w:rsidRPr="009D7A3B">
        <w:rPr>
          <w:rFonts w:ascii="Arial" w:hAnsi="Arial" w:cs="Arial"/>
          <w:sz w:val="22"/>
          <w:szCs w:val="22"/>
        </w:rPr>
        <w:t xml:space="preserve">r for Neurodegenerative Disease, and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Neuroscience </w:t>
      </w:r>
      <w:r w:rsidR="005F7B33">
        <w:rPr>
          <w:rFonts w:ascii="Arial" w:hAnsi="Arial" w:cs="Arial"/>
          <w:sz w:val="22"/>
          <w:szCs w:val="22"/>
        </w:rPr>
        <w:t xml:space="preserve">and </w:t>
      </w:r>
      <w:r w:rsidR="00ED4CFC" w:rsidRPr="009D7A3B">
        <w:rPr>
          <w:rFonts w:ascii="Arial" w:hAnsi="Arial" w:cs="Arial"/>
          <w:sz w:val="22"/>
          <w:szCs w:val="22"/>
        </w:rPr>
        <w:t xml:space="preserve">Behavioral Biology </w:t>
      </w:r>
      <w:r w:rsidR="006A6235">
        <w:rPr>
          <w:rFonts w:ascii="Arial" w:hAnsi="Arial" w:cs="Arial"/>
          <w:sz w:val="22"/>
          <w:szCs w:val="22"/>
        </w:rPr>
        <w:t xml:space="preserve">Program </w:t>
      </w:r>
      <w:r w:rsidR="00ED4CFC" w:rsidRPr="009D7A3B">
        <w:rPr>
          <w:rFonts w:ascii="Arial" w:hAnsi="Arial" w:cs="Arial"/>
          <w:sz w:val="22"/>
          <w:szCs w:val="22"/>
        </w:rPr>
        <w:t xml:space="preserve">(undergraduate college) </w:t>
      </w:r>
    </w:p>
    <w:p w14:paraId="0922C511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15EECE68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July 2007-Aug 2010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 xml:space="preserve">Senior Research Fellow, Department of Neuropathology, </w:t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  <w:t>University of Washington</w:t>
      </w:r>
      <w:r w:rsidRPr="009D7A3B">
        <w:rPr>
          <w:rFonts w:ascii="Arial" w:hAnsi="Arial" w:cs="Arial"/>
          <w:sz w:val="22"/>
          <w:szCs w:val="22"/>
        </w:rPr>
        <w:t>, Seattle, WA.</w:t>
      </w:r>
    </w:p>
    <w:p w14:paraId="05712C39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61BA4246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Sept 2002-June 2007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>Graduate Research Associate, Neuroscience Program,</w:t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  <w:t>Emory University,</w:t>
      </w:r>
      <w:r w:rsidRPr="009D7A3B">
        <w:rPr>
          <w:rFonts w:ascii="Arial" w:hAnsi="Arial" w:cs="Arial"/>
          <w:sz w:val="22"/>
          <w:szCs w:val="22"/>
        </w:rPr>
        <w:t xml:space="preserve"> Atlanta, GA. </w:t>
      </w:r>
    </w:p>
    <w:p w14:paraId="418D60C7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67C69AF7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Sept 1999-Sept 2002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 xml:space="preserve">Research Technician, Department of Pharmacology and </w:t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</w:r>
      <w:r w:rsidRPr="009D7A3B">
        <w:rPr>
          <w:rFonts w:ascii="Arial" w:hAnsi="Arial" w:cs="Arial"/>
          <w:b/>
          <w:sz w:val="22"/>
          <w:szCs w:val="22"/>
        </w:rPr>
        <w:tab/>
        <w:t>Toxicology, University of Texas,</w:t>
      </w:r>
      <w:r w:rsidRPr="009D7A3B">
        <w:rPr>
          <w:rFonts w:ascii="Arial" w:hAnsi="Arial" w:cs="Arial"/>
          <w:sz w:val="22"/>
          <w:szCs w:val="22"/>
        </w:rPr>
        <w:t xml:space="preserve"> Austin, TX. </w:t>
      </w:r>
    </w:p>
    <w:p w14:paraId="4933EC6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680193E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1F94906A" w14:textId="6087784D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AWARDS AND HONORS</w:t>
      </w:r>
      <w:r w:rsidR="0038568B" w:rsidRPr="009D7A3B">
        <w:rPr>
          <w:rFonts w:ascii="Arial" w:hAnsi="Arial" w:cs="Arial"/>
          <w:b/>
          <w:sz w:val="22"/>
          <w:szCs w:val="22"/>
        </w:rPr>
        <w:t xml:space="preserve"> (Research)</w:t>
      </w:r>
    </w:p>
    <w:p w14:paraId="2174F785" w14:textId="77777777" w:rsidR="00303609" w:rsidRPr="009D7A3B" w:rsidRDefault="00303609" w:rsidP="00303609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</w:t>
      </w:r>
      <w:r w:rsidRPr="009D7A3B">
        <w:rPr>
          <w:rFonts w:ascii="Arial" w:hAnsi="Arial" w:cs="Arial"/>
          <w:sz w:val="22"/>
          <w:szCs w:val="22"/>
        </w:rPr>
        <w:tab/>
        <w:t>NIEHS Paper of the Month (March 2015): JR Richardson et al. Developmental pesticide exposure reproduces features of attention deficit hyperactivity disorder. FASEB 2015, May; 29:1960-72.</w:t>
      </w:r>
    </w:p>
    <w:p w14:paraId="1F4867F5" w14:textId="77777777" w:rsidR="00303609" w:rsidRPr="009D7A3B" w:rsidRDefault="00303609" w:rsidP="00303609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37C8F626" w14:textId="77777777" w:rsidR="00DE05F7" w:rsidRPr="009D7A3B" w:rsidRDefault="00DE05F7" w:rsidP="00DE05F7">
      <w:pPr>
        <w:pStyle w:val="Title"/>
        <w:spacing w:before="2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2013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NIEHS Paper of the Month (April 2013): JM Bradner et al. Exposure to the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polybrominated diphenyl ether mixture, DE-71 damages the nigrostriatal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dopamine system: role of dopamine handling in neurotoxicity. Experimental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Neurology 2013, Mar;241:138-47. </w:t>
      </w:r>
    </w:p>
    <w:p w14:paraId="3397E8F8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65D151C6" w14:textId="7D8C9073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2008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NIEHS Paper of the Year </w:t>
      </w:r>
      <w:r w:rsidR="009D524B" w:rsidRPr="009D7A3B">
        <w:rPr>
          <w:rFonts w:ascii="Arial" w:hAnsi="Arial" w:cs="Arial"/>
          <w:sz w:val="22"/>
          <w:szCs w:val="22"/>
        </w:rPr>
        <w:t>(</w:t>
      </w:r>
      <w:r w:rsidRPr="009D7A3B">
        <w:rPr>
          <w:rFonts w:ascii="Arial" w:hAnsi="Arial" w:cs="Arial"/>
          <w:sz w:val="22"/>
          <w:szCs w:val="22"/>
        </w:rPr>
        <w:t>2007</w:t>
      </w:r>
      <w:r w:rsidR="009D524B" w:rsidRPr="009D7A3B">
        <w:rPr>
          <w:rFonts w:ascii="Arial" w:hAnsi="Arial" w:cs="Arial"/>
          <w:sz w:val="22"/>
          <w:szCs w:val="22"/>
        </w:rPr>
        <w:t>)</w:t>
      </w:r>
      <w:r w:rsidRPr="009D7A3B">
        <w:rPr>
          <w:rFonts w:ascii="Arial" w:hAnsi="Arial" w:cs="Arial"/>
          <w:sz w:val="22"/>
          <w:szCs w:val="22"/>
        </w:rPr>
        <w:t xml:space="preserve">: WM Caudle </w:t>
      </w:r>
      <w:proofErr w:type="gramStart"/>
      <w:r w:rsidRPr="009D7A3B">
        <w:rPr>
          <w:rFonts w:ascii="Arial" w:hAnsi="Arial" w:cs="Arial"/>
          <w:sz w:val="22"/>
          <w:szCs w:val="22"/>
        </w:rPr>
        <w:t>et al.</w:t>
      </w:r>
      <w:proofErr w:type="gramEnd"/>
      <w:r w:rsidRPr="009D7A3B">
        <w:rPr>
          <w:rFonts w:ascii="Arial" w:hAnsi="Arial" w:cs="Arial"/>
          <w:sz w:val="22"/>
          <w:szCs w:val="22"/>
        </w:rPr>
        <w:t xml:space="preserve"> Reduced vesicular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storage of dopamine causes progressive nigrostriatal neurodegeneration</w:t>
      </w:r>
      <w:r w:rsidRPr="009D7A3B">
        <w:rPr>
          <w:rFonts w:ascii="Arial" w:hAnsi="Arial" w:cs="Arial"/>
          <w:sz w:val="22"/>
          <w:szCs w:val="22"/>
          <w:u w:val="single"/>
        </w:rPr>
        <w:t>.</w:t>
      </w:r>
      <w:r w:rsidRPr="009D7A3B">
        <w:rPr>
          <w:rFonts w:ascii="Arial" w:hAnsi="Arial" w:cs="Arial"/>
          <w:sz w:val="22"/>
          <w:szCs w:val="22"/>
        </w:rPr>
        <w:t xml:space="preserve"> The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Journal of Neuroscience 2007,</w:t>
      </w:r>
      <w:r w:rsidRPr="009D7A3B">
        <w:rPr>
          <w:rFonts w:ascii="Arial" w:hAnsi="Arial" w:cs="Arial"/>
          <w:i/>
          <w:sz w:val="22"/>
          <w:szCs w:val="22"/>
        </w:rPr>
        <w:t xml:space="preserve"> </w:t>
      </w:r>
      <w:r w:rsidRPr="009D7A3B">
        <w:rPr>
          <w:rFonts w:ascii="Arial" w:eastAsia="Cambria" w:hAnsi="Arial" w:cs="Arial"/>
          <w:sz w:val="22"/>
          <w:szCs w:val="22"/>
        </w:rPr>
        <w:t>Jul 25;27(30):</w:t>
      </w:r>
      <w:r w:rsidRPr="009D7A3B">
        <w:rPr>
          <w:rFonts w:ascii="Arial" w:hAnsi="Arial" w:cs="Arial"/>
          <w:sz w:val="22"/>
          <w:szCs w:val="22"/>
        </w:rPr>
        <w:t xml:space="preserve"> 8138-8148.</w:t>
      </w:r>
    </w:p>
    <w:p w14:paraId="2A3B1769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37FDE200" w14:textId="77777777" w:rsidR="00DE05F7" w:rsidRPr="009D7A3B" w:rsidRDefault="00DE05F7" w:rsidP="00DE05F7">
      <w:pPr>
        <w:pStyle w:val="NoSpacing1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lastRenderedPageBreak/>
        <w:t xml:space="preserve">2006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Finalist for Novartis Graduate Student Fellowship Award.</w:t>
      </w:r>
    </w:p>
    <w:p w14:paraId="21D3DF16" w14:textId="77777777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</w:p>
    <w:p w14:paraId="58221499" w14:textId="77777777" w:rsidR="00DE05F7" w:rsidRPr="009D7A3B" w:rsidRDefault="00DE05F7" w:rsidP="00DE05F7">
      <w:pPr>
        <w:pStyle w:val="NoSpacing1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2004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International </w:t>
      </w:r>
      <w:proofErr w:type="spellStart"/>
      <w:r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Conference Travel Award.</w:t>
      </w:r>
    </w:p>
    <w:p w14:paraId="2E7D27F8" w14:textId="77777777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</w:p>
    <w:p w14:paraId="12732EA3" w14:textId="77777777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2002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Program in Neuroscience, Emory University Travel Award to Society for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Neuroscience annual meeting.</w:t>
      </w:r>
    </w:p>
    <w:p w14:paraId="67D0D903" w14:textId="77777777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</w:p>
    <w:p w14:paraId="522231F6" w14:textId="77777777" w:rsidR="00DE05F7" w:rsidRPr="009D7A3B" w:rsidRDefault="00DE05F7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2002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Graduate Division of Biological and Biomedical Sciences, Emory University,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Travel Award to Society for Neuroscience annual meeting.</w:t>
      </w:r>
    </w:p>
    <w:p w14:paraId="481F1643" w14:textId="77777777" w:rsidR="0038568B" w:rsidRPr="009D7A3B" w:rsidRDefault="0038568B" w:rsidP="00DE05F7">
      <w:pPr>
        <w:pStyle w:val="NoSpacing1"/>
        <w:ind w:left="1800" w:hanging="1800"/>
        <w:rPr>
          <w:rFonts w:ascii="Arial" w:hAnsi="Arial" w:cs="Arial"/>
          <w:sz w:val="22"/>
          <w:szCs w:val="22"/>
        </w:rPr>
      </w:pPr>
    </w:p>
    <w:p w14:paraId="6BA5DE94" w14:textId="04DA02E4" w:rsidR="0038568B" w:rsidRDefault="0038568B" w:rsidP="00DE05F7">
      <w:pPr>
        <w:pStyle w:val="NoSpacing1"/>
        <w:ind w:left="1800" w:hanging="1800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HONORS AND</w:t>
      </w:r>
      <w:r w:rsidR="00811440" w:rsidRPr="009D7A3B">
        <w:rPr>
          <w:rFonts w:ascii="Arial" w:hAnsi="Arial" w:cs="Arial"/>
          <w:b/>
          <w:sz w:val="22"/>
          <w:szCs w:val="22"/>
        </w:rPr>
        <w:t xml:space="preserve"> </w:t>
      </w:r>
      <w:r w:rsidRPr="009D7A3B">
        <w:rPr>
          <w:rFonts w:ascii="Arial" w:hAnsi="Arial" w:cs="Arial"/>
          <w:b/>
          <w:sz w:val="22"/>
          <w:szCs w:val="22"/>
        </w:rPr>
        <w:t>AWARDS (Teaching)</w:t>
      </w:r>
    </w:p>
    <w:p w14:paraId="425FC996" w14:textId="27B4E846" w:rsidR="006D76E3" w:rsidRPr="006D76E3" w:rsidRDefault="006D76E3" w:rsidP="00DE05F7">
      <w:pPr>
        <w:pStyle w:val="NoSpacing1"/>
        <w:ind w:left="1800" w:hanging="18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Professor of the Year, Rollins School of Public Health</w:t>
      </w:r>
    </w:p>
    <w:p w14:paraId="6FC56278" w14:textId="77777777" w:rsidR="006D76E3" w:rsidRDefault="006D76E3" w:rsidP="00DE05F7">
      <w:pPr>
        <w:pStyle w:val="NoSpacing1"/>
        <w:ind w:left="1800" w:hanging="1800"/>
        <w:rPr>
          <w:rFonts w:ascii="Arial" w:hAnsi="Arial" w:cs="Arial"/>
          <w:b/>
          <w:sz w:val="22"/>
          <w:szCs w:val="22"/>
        </w:rPr>
      </w:pPr>
    </w:p>
    <w:p w14:paraId="0505F7E3" w14:textId="32C8DA68" w:rsidR="00C84EDE" w:rsidRDefault="00C84EDE" w:rsidP="00DE05F7">
      <w:pPr>
        <w:pStyle w:val="NoSpacing1"/>
        <w:ind w:left="1800" w:hanging="18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Department of Environmental Health</w:t>
      </w:r>
      <w:r w:rsidR="00CB155D">
        <w:rPr>
          <w:rFonts w:ascii="Arial" w:hAnsi="Arial" w:cs="Arial"/>
          <w:bCs/>
          <w:sz w:val="22"/>
          <w:szCs w:val="22"/>
        </w:rPr>
        <w:t>, Rollins School of Public Health</w:t>
      </w:r>
      <w:r>
        <w:rPr>
          <w:rFonts w:ascii="Arial" w:hAnsi="Arial" w:cs="Arial"/>
          <w:bCs/>
          <w:sz w:val="22"/>
          <w:szCs w:val="22"/>
        </w:rPr>
        <w:t xml:space="preserve"> Excellence </w:t>
      </w:r>
      <w:r w:rsidR="00CB155D">
        <w:rPr>
          <w:rFonts w:ascii="Arial" w:hAnsi="Arial" w:cs="Arial"/>
          <w:bCs/>
          <w:sz w:val="22"/>
          <w:szCs w:val="22"/>
        </w:rPr>
        <w:tab/>
      </w:r>
      <w:r w:rsidR="00CB155D">
        <w:rPr>
          <w:rFonts w:ascii="Arial" w:hAnsi="Arial" w:cs="Arial"/>
          <w:bCs/>
          <w:sz w:val="22"/>
          <w:szCs w:val="22"/>
        </w:rPr>
        <w:tab/>
      </w:r>
      <w:r w:rsidR="00CB15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in Teaching Award</w:t>
      </w:r>
    </w:p>
    <w:p w14:paraId="4CBED453" w14:textId="77777777" w:rsidR="00D51950" w:rsidRPr="00C84EDE" w:rsidRDefault="00D51950" w:rsidP="00DE05F7">
      <w:pPr>
        <w:pStyle w:val="NoSpacing1"/>
        <w:ind w:left="1800" w:hanging="1800"/>
        <w:rPr>
          <w:rFonts w:ascii="Arial" w:hAnsi="Arial" w:cs="Arial"/>
          <w:bCs/>
          <w:sz w:val="22"/>
          <w:szCs w:val="22"/>
        </w:rPr>
      </w:pPr>
    </w:p>
    <w:p w14:paraId="4C2D3E63" w14:textId="1A1205EF" w:rsidR="0038568B" w:rsidRPr="009D7A3B" w:rsidRDefault="0038568B" w:rsidP="0038568B">
      <w:pPr>
        <w:pStyle w:val="NoSpacing1"/>
        <w:ind w:left="2880" w:hanging="288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</w:t>
      </w:r>
      <w:r w:rsidRPr="009D7A3B">
        <w:rPr>
          <w:rFonts w:ascii="Arial" w:hAnsi="Arial" w:cs="Arial"/>
          <w:sz w:val="22"/>
          <w:szCs w:val="22"/>
        </w:rPr>
        <w:tab/>
        <w:t>Emory University Center for Faculty Development and Excellence (CFDE) Classroom Mini Grant</w:t>
      </w:r>
    </w:p>
    <w:p w14:paraId="04E39D76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</w:p>
    <w:p w14:paraId="2B1C6B58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45D0F00E" w14:textId="2A159B0B" w:rsidR="009B0C81" w:rsidRDefault="00DE05F7" w:rsidP="009B0C81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PEER-REVIEWED PUBLICATIONS</w:t>
      </w:r>
    </w:p>
    <w:p w14:paraId="7D4E2A47" w14:textId="6DF8DF24" w:rsidR="001449E6" w:rsidRPr="001449E6" w:rsidRDefault="001449E6" w:rsidP="001449E6">
      <w:pPr>
        <w:pStyle w:val="NormalWeb"/>
        <w:spacing w:before="2" w:after="2"/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 xml:space="preserve">1. Kline EM, </w:t>
      </w:r>
      <w:proofErr w:type="spellStart"/>
      <w:r>
        <w:rPr>
          <w:rFonts w:ascii="Arial" w:hAnsi="Arial" w:cs="Arial"/>
          <w:bCs/>
          <w:sz w:val="22"/>
          <w:szCs w:val="22"/>
        </w:rPr>
        <w:t>Butkovich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LM, </w:t>
      </w:r>
      <w:proofErr w:type="spellStart"/>
      <w:r>
        <w:rPr>
          <w:rFonts w:ascii="Arial" w:hAnsi="Arial" w:cs="Arial"/>
          <w:bCs/>
          <w:sz w:val="22"/>
          <w:szCs w:val="22"/>
        </w:rPr>
        <w:t>Bradner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JM, Jiang J, </w:t>
      </w:r>
      <w:proofErr w:type="spellStart"/>
      <w:r>
        <w:rPr>
          <w:rFonts w:ascii="Arial" w:hAnsi="Arial" w:cs="Arial"/>
          <w:bCs/>
          <w:sz w:val="22"/>
          <w:szCs w:val="22"/>
        </w:rPr>
        <w:t>Gelbard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H, </w:t>
      </w:r>
      <w:proofErr w:type="spellStart"/>
      <w:r>
        <w:rPr>
          <w:rFonts w:ascii="Arial" w:hAnsi="Arial" w:cs="Arial"/>
          <w:bCs/>
          <w:sz w:val="22"/>
          <w:szCs w:val="22"/>
        </w:rPr>
        <w:t>Goodfellow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V, </w:t>
      </w:r>
      <w:r w:rsidRPr="001449E6">
        <w:rPr>
          <w:rFonts w:ascii="Arial" w:hAnsi="Arial" w:cs="Arial"/>
          <w:b/>
          <w:sz w:val="22"/>
          <w:szCs w:val="22"/>
        </w:rPr>
        <w:t>Caudle WM</w:t>
      </w:r>
      <w:r>
        <w:rPr>
          <w:rFonts w:ascii="Arial" w:hAnsi="Arial" w:cs="Arial"/>
          <w:bCs/>
          <w:sz w:val="22"/>
          <w:szCs w:val="22"/>
        </w:rPr>
        <w:t xml:space="preserve">, Tansey MG. </w:t>
      </w:r>
      <w:r w:rsidRPr="001449E6">
        <w:rPr>
          <w:rFonts w:asciiTheme="minorBidi" w:hAnsiTheme="minorBidi" w:cstheme="minorBidi"/>
          <w:sz w:val="22"/>
          <w:szCs w:val="22"/>
          <w:lang w:eastAsia="zh-CN"/>
        </w:rPr>
        <w:t xml:space="preserve">The second generation mixed-lineage kinase-3 (MLK3) inhibitor CLFB-1134 protects against neurotoxin-induced </w:t>
      </w:r>
      <w:proofErr w:type="spellStart"/>
      <w:r w:rsidRPr="001449E6">
        <w:rPr>
          <w:rFonts w:asciiTheme="minorBidi" w:hAnsiTheme="minorBidi" w:cstheme="minorBidi"/>
          <w:sz w:val="22"/>
          <w:szCs w:val="22"/>
          <w:lang w:eastAsia="zh-CN"/>
        </w:rPr>
        <w:t>nigral</w:t>
      </w:r>
      <w:proofErr w:type="spellEnd"/>
      <w:r w:rsidRPr="001449E6">
        <w:rPr>
          <w:rFonts w:asciiTheme="minorBidi" w:hAnsiTheme="minorBidi" w:cstheme="minorBidi"/>
          <w:sz w:val="22"/>
          <w:szCs w:val="22"/>
          <w:lang w:eastAsia="zh-CN"/>
        </w:rPr>
        <w:t xml:space="preserve"> dopaminergic neuron loss</w:t>
      </w:r>
      <w:r>
        <w:rPr>
          <w:rFonts w:asciiTheme="minorBidi" w:hAnsiTheme="minorBidi" w:cstheme="minorBidi"/>
          <w:sz w:val="22"/>
          <w:szCs w:val="22"/>
          <w:lang w:eastAsia="zh-CN"/>
        </w:rPr>
        <w:t>. Experimental Neurology. Accepted.</w:t>
      </w:r>
    </w:p>
    <w:p w14:paraId="4D81E4B3" w14:textId="1542B1ED" w:rsidR="008A2494" w:rsidRPr="008A2494" w:rsidRDefault="008A2494" w:rsidP="009B0C81">
      <w:pPr>
        <w:rPr>
          <w:rFonts w:ascii="Arial" w:hAnsi="Arial" w:cs="Arial"/>
          <w:bCs/>
          <w:sz w:val="22"/>
          <w:szCs w:val="22"/>
        </w:rPr>
      </w:pPr>
    </w:p>
    <w:p w14:paraId="699A4A24" w14:textId="1FEB79A2" w:rsidR="003C07C9" w:rsidRDefault="001449E6" w:rsidP="003C07C9">
      <w:pPr>
        <w:pStyle w:val="NormalWeb"/>
        <w:spacing w:before="2" w:after="2"/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863CE" w:rsidRPr="00E863CE">
        <w:rPr>
          <w:rFonts w:ascii="Arial" w:hAnsi="Arial" w:cs="Arial"/>
          <w:bCs/>
          <w:sz w:val="22"/>
          <w:szCs w:val="22"/>
        </w:rPr>
        <w:t xml:space="preserve">. </w:t>
      </w:r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Zhang Q, </w:t>
      </w:r>
      <w:r w:rsidR="003C07C9" w:rsidRPr="003C07C9">
        <w:rPr>
          <w:rFonts w:asciiTheme="minorBidi" w:hAnsiTheme="minorBidi" w:cstheme="minorBidi"/>
          <w:b/>
          <w:bCs/>
          <w:sz w:val="22"/>
          <w:szCs w:val="22"/>
          <w:lang w:eastAsia="zh-CN"/>
        </w:rPr>
        <w:t>Caudle WM</w:t>
      </w:r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, Pi J, Bhattacharya S, Andersen ME, Kaminski NE, </w:t>
      </w:r>
      <w:proofErr w:type="spellStart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>Conolly</w:t>
      </w:r>
      <w:proofErr w:type="spellEnd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 RB. Embracing Systems Toxicology at Single-Cell Resolution. Current</w:t>
      </w:r>
      <w:r w:rsidR="008A2494">
        <w:rPr>
          <w:rFonts w:asciiTheme="minorBidi" w:hAnsiTheme="minorBidi" w:cstheme="minorBidi"/>
          <w:sz w:val="22"/>
          <w:szCs w:val="22"/>
          <w:lang w:eastAsia="zh-CN"/>
        </w:rPr>
        <w:t xml:space="preserve"> Opinion in Toxicology. Accepted</w:t>
      </w:r>
      <w:r w:rsidR="003C07C9">
        <w:rPr>
          <w:rFonts w:asciiTheme="minorBidi" w:hAnsiTheme="minorBidi" w:cstheme="minorBidi"/>
          <w:sz w:val="22"/>
          <w:szCs w:val="22"/>
          <w:lang w:eastAsia="zh-CN"/>
        </w:rPr>
        <w:t>.</w:t>
      </w:r>
    </w:p>
    <w:p w14:paraId="544F22BC" w14:textId="77777777" w:rsidR="003C07C9" w:rsidRDefault="003C07C9" w:rsidP="003C07C9">
      <w:pPr>
        <w:pStyle w:val="NormalWeb"/>
        <w:spacing w:before="2" w:after="2"/>
        <w:rPr>
          <w:rFonts w:asciiTheme="minorBidi" w:hAnsiTheme="minorBidi" w:cstheme="minorBidi"/>
          <w:sz w:val="22"/>
          <w:szCs w:val="22"/>
          <w:lang w:eastAsia="zh-CN"/>
        </w:rPr>
      </w:pPr>
    </w:p>
    <w:p w14:paraId="28615133" w14:textId="251D2CB4" w:rsidR="003C07C9" w:rsidRDefault="001449E6" w:rsidP="003C07C9">
      <w:pPr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Theme="minorBidi" w:hAnsiTheme="minorBidi" w:cstheme="minorBidi"/>
          <w:sz w:val="22"/>
          <w:szCs w:val="22"/>
          <w:lang w:eastAsia="zh-CN"/>
        </w:rPr>
        <w:t>3</w:t>
      </w:r>
      <w:r w:rsidR="003C07C9">
        <w:rPr>
          <w:rFonts w:asciiTheme="minorBidi" w:hAnsiTheme="minorBidi" w:cstheme="minorBidi"/>
          <w:sz w:val="22"/>
          <w:szCs w:val="22"/>
          <w:lang w:eastAsia="zh-CN"/>
        </w:rPr>
        <w:t xml:space="preserve">. </w:t>
      </w:r>
      <w:r w:rsidR="004178D3">
        <w:rPr>
          <w:rFonts w:asciiTheme="minorBidi" w:hAnsiTheme="minorBidi" w:cstheme="minorBidi"/>
          <w:sz w:val="22"/>
          <w:szCs w:val="22"/>
          <w:lang w:eastAsia="zh-CN"/>
        </w:rPr>
        <w:t>*</w:t>
      </w:r>
      <w:proofErr w:type="spellStart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>Vester</w:t>
      </w:r>
      <w:proofErr w:type="spellEnd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 A, </w:t>
      </w:r>
      <w:r w:rsidR="004178D3">
        <w:rPr>
          <w:rFonts w:asciiTheme="minorBidi" w:hAnsiTheme="minorBidi" w:cstheme="minorBidi"/>
          <w:sz w:val="22"/>
          <w:szCs w:val="22"/>
          <w:lang w:eastAsia="zh-CN"/>
        </w:rPr>
        <w:t>*</w:t>
      </w:r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Chen M, </w:t>
      </w:r>
      <w:proofErr w:type="spellStart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>Marsit</w:t>
      </w:r>
      <w:proofErr w:type="spellEnd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 C, </w:t>
      </w:r>
      <w:r w:rsidR="003C07C9" w:rsidRPr="003C07C9">
        <w:rPr>
          <w:rFonts w:asciiTheme="minorBidi" w:hAnsiTheme="minorBidi" w:cstheme="minorBidi"/>
          <w:b/>
          <w:bCs/>
          <w:sz w:val="22"/>
          <w:szCs w:val="22"/>
          <w:lang w:eastAsia="zh-CN"/>
        </w:rPr>
        <w:t xml:space="preserve">Caudle WM. </w:t>
      </w:r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A Neurodevelopmental Model of Combined </w:t>
      </w:r>
      <w:proofErr w:type="spellStart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>Pyrethroid</w:t>
      </w:r>
      <w:proofErr w:type="spellEnd"/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 xml:space="preserve"> and Chronic S</w:t>
      </w:r>
      <w:r w:rsidR="008A2494">
        <w:rPr>
          <w:rFonts w:asciiTheme="minorBidi" w:hAnsiTheme="minorBidi" w:cstheme="minorBidi"/>
          <w:sz w:val="22"/>
          <w:szCs w:val="22"/>
          <w:lang w:eastAsia="zh-CN"/>
        </w:rPr>
        <w:t>tress Exposure. Toxics. Accepted</w:t>
      </w:r>
      <w:r w:rsidR="003C07C9" w:rsidRPr="003C07C9">
        <w:rPr>
          <w:rFonts w:asciiTheme="minorBidi" w:hAnsiTheme="minorBidi" w:cstheme="minorBidi"/>
          <w:sz w:val="22"/>
          <w:szCs w:val="22"/>
          <w:lang w:eastAsia="zh-CN"/>
        </w:rPr>
        <w:t>.</w:t>
      </w:r>
    </w:p>
    <w:p w14:paraId="00755AD7" w14:textId="77777777" w:rsidR="004178D3" w:rsidRPr="00E863CE" w:rsidRDefault="004178D3" w:rsidP="004178D3">
      <w:pPr>
        <w:rPr>
          <w:rFonts w:ascii="Arial" w:hAnsi="Arial" w:cs="Arial"/>
          <w:b/>
          <w:sz w:val="22"/>
          <w:szCs w:val="22"/>
        </w:rPr>
      </w:pPr>
      <w:r w:rsidRPr="00E863CE">
        <w:rPr>
          <w:rFonts w:ascii="Arial" w:hAnsi="Arial" w:cs="Arial"/>
          <w:b/>
          <w:sz w:val="22"/>
          <w:szCs w:val="22"/>
        </w:rPr>
        <w:t>*Denotes contributions by student trainee</w:t>
      </w:r>
      <w:r>
        <w:rPr>
          <w:rFonts w:ascii="Arial" w:hAnsi="Arial" w:cs="Arial"/>
          <w:b/>
          <w:sz w:val="22"/>
          <w:szCs w:val="22"/>
        </w:rPr>
        <w:t>s</w:t>
      </w:r>
      <w:r w:rsidRPr="00E863CE">
        <w:rPr>
          <w:rFonts w:ascii="Arial" w:hAnsi="Arial" w:cs="Arial"/>
          <w:b/>
          <w:sz w:val="22"/>
          <w:szCs w:val="22"/>
        </w:rPr>
        <w:t xml:space="preserve"> from my lab</w:t>
      </w:r>
    </w:p>
    <w:p w14:paraId="33519F1D" w14:textId="77777777" w:rsidR="00CA4794" w:rsidRDefault="00CA4794" w:rsidP="003C07C9">
      <w:pPr>
        <w:rPr>
          <w:rFonts w:asciiTheme="minorBidi" w:hAnsiTheme="minorBidi" w:cstheme="minorBidi"/>
          <w:sz w:val="22"/>
          <w:szCs w:val="22"/>
          <w:lang w:eastAsia="zh-CN"/>
        </w:rPr>
      </w:pPr>
    </w:p>
    <w:p w14:paraId="39900B7C" w14:textId="63039EF3" w:rsidR="005524C0" w:rsidRDefault="001449E6" w:rsidP="005524C0">
      <w:pPr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Theme="minorBidi" w:hAnsiTheme="minorBidi" w:cstheme="minorBidi"/>
          <w:sz w:val="22"/>
          <w:szCs w:val="22"/>
          <w:lang w:eastAsia="zh-CN"/>
        </w:rPr>
        <w:t>4</w:t>
      </w:r>
      <w:r w:rsidR="00CA4794">
        <w:rPr>
          <w:rFonts w:asciiTheme="minorBidi" w:hAnsiTheme="minorBidi" w:cstheme="minorBidi"/>
          <w:sz w:val="22"/>
          <w:szCs w:val="22"/>
          <w:lang w:eastAsia="zh-CN"/>
        </w:rPr>
        <w:t xml:space="preserve">. </w:t>
      </w:r>
      <w:r w:rsidR="004178D3">
        <w:rPr>
          <w:rFonts w:asciiTheme="minorBidi" w:hAnsiTheme="minorBidi" w:cstheme="minorBidi"/>
          <w:sz w:val="22"/>
          <w:szCs w:val="22"/>
          <w:lang w:eastAsia="zh-CN"/>
        </w:rPr>
        <w:t>*</w:t>
      </w:r>
      <w:proofErr w:type="spellStart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Vester</w:t>
      </w:r>
      <w:proofErr w:type="spellEnd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A, </w:t>
      </w:r>
      <w:proofErr w:type="spellStart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Hermetz</w:t>
      </w:r>
      <w:proofErr w:type="spellEnd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K, Burt A, Everson T, </w:t>
      </w:r>
      <w:proofErr w:type="spellStart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Marsit</w:t>
      </w:r>
      <w:proofErr w:type="spellEnd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C, </w:t>
      </w:r>
      <w:r w:rsidR="005524C0" w:rsidRPr="005524C0">
        <w:rPr>
          <w:rFonts w:asciiTheme="minorBidi" w:hAnsiTheme="minorBidi" w:cstheme="minorBidi"/>
          <w:b/>
          <w:bCs/>
          <w:sz w:val="22"/>
          <w:szCs w:val="22"/>
          <w:lang w:eastAsia="zh-CN"/>
        </w:rPr>
        <w:t>Caudle WM.</w:t>
      </w:r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Combined neurodevelopmental exposure to </w:t>
      </w:r>
      <w:proofErr w:type="spellStart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deltamethrin</w:t>
      </w:r>
      <w:proofErr w:type="spellEnd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and corticosterone is associated with Nr3c1 </w:t>
      </w:r>
      <w:proofErr w:type="spellStart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hypermethylation</w:t>
      </w:r>
      <w:proofErr w:type="spellEnd"/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 xml:space="preserve"> in the midbrain of male mice. Env</w:t>
      </w:r>
      <w:r w:rsidR="008A2494">
        <w:rPr>
          <w:rFonts w:asciiTheme="minorBidi" w:hAnsiTheme="minorBidi" w:cstheme="minorBidi"/>
          <w:sz w:val="22"/>
          <w:szCs w:val="22"/>
          <w:lang w:eastAsia="zh-CN"/>
        </w:rPr>
        <w:t>ironmental Epigenetics. Accepted</w:t>
      </w:r>
      <w:r w:rsidR="005524C0" w:rsidRPr="005524C0">
        <w:rPr>
          <w:rFonts w:asciiTheme="minorBidi" w:hAnsiTheme="minorBidi" w:cstheme="minorBidi"/>
          <w:sz w:val="22"/>
          <w:szCs w:val="22"/>
          <w:lang w:eastAsia="zh-CN"/>
        </w:rPr>
        <w:t>.</w:t>
      </w:r>
    </w:p>
    <w:p w14:paraId="312AA467" w14:textId="14D3F76B" w:rsidR="004178D3" w:rsidRPr="004178D3" w:rsidRDefault="004178D3" w:rsidP="004178D3">
      <w:pPr>
        <w:rPr>
          <w:rFonts w:ascii="Arial" w:hAnsi="Arial" w:cs="Arial"/>
          <w:b/>
          <w:sz w:val="22"/>
          <w:szCs w:val="22"/>
        </w:rPr>
      </w:pPr>
      <w:r w:rsidRPr="00E863CE">
        <w:rPr>
          <w:rFonts w:ascii="Arial" w:hAnsi="Arial" w:cs="Arial"/>
          <w:b/>
          <w:sz w:val="22"/>
          <w:szCs w:val="22"/>
        </w:rPr>
        <w:t>*Denotes contributions by student trainee</w:t>
      </w:r>
      <w:r>
        <w:rPr>
          <w:rFonts w:ascii="Arial" w:hAnsi="Arial" w:cs="Arial"/>
          <w:b/>
          <w:sz w:val="22"/>
          <w:szCs w:val="22"/>
        </w:rPr>
        <w:t>s</w:t>
      </w:r>
      <w:r w:rsidRPr="00E863CE">
        <w:rPr>
          <w:rFonts w:ascii="Arial" w:hAnsi="Arial" w:cs="Arial"/>
          <w:b/>
          <w:sz w:val="22"/>
          <w:szCs w:val="22"/>
        </w:rPr>
        <w:t xml:space="preserve"> from my lab</w:t>
      </w:r>
    </w:p>
    <w:p w14:paraId="1E53ACA3" w14:textId="17CE9292" w:rsidR="005524C0" w:rsidRPr="005524C0" w:rsidRDefault="005524C0" w:rsidP="005524C0">
      <w:pPr>
        <w:rPr>
          <w:lang w:eastAsia="zh-CN"/>
        </w:rPr>
      </w:pPr>
    </w:p>
    <w:p w14:paraId="5F4B8FB5" w14:textId="19917B4B" w:rsidR="00AC7EFE" w:rsidRPr="00B66AB3" w:rsidRDefault="001449E6" w:rsidP="00D85F5C">
      <w:pPr>
        <w:pStyle w:val="NormalWeb"/>
        <w:spacing w:before="2" w:after="2"/>
        <w:rPr>
          <w:rFonts w:asciiTheme="minorBidi" w:hAnsiTheme="minorBidi" w:cstheme="minorBidi"/>
          <w:sz w:val="24"/>
          <w:szCs w:val="24"/>
          <w:lang w:eastAsia="zh-CN"/>
        </w:rPr>
      </w:pPr>
      <w:r w:rsidRPr="00B66AB3">
        <w:rPr>
          <w:rFonts w:asciiTheme="minorBidi" w:eastAsia="Times New Roman" w:hAnsiTheme="minorBidi" w:cstheme="minorBidi"/>
          <w:sz w:val="24"/>
          <w:szCs w:val="24"/>
          <w:lang w:eastAsia="zh-CN"/>
        </w:rPr>
        <w:t>5</w:t>
      </w:r>
      <w:r w:rsidR="00D85F5C" w:rsidRPr="00B66AB3">
        <w:rPr>
          <w:rFonts w:asciiTheme="minorBidi" w:eastAsia="Times New Roman" w:hAnsiTheme="minorBidi" w:cstheme="minorBidi"/>
          <w:sz w:val="24"/>
          <w:szCs w:val="24"/>
          <w:lang w:eastAsia="zh-CN"/>
        </w:rPr>
        <w:t xml:space="preserve">. </w:t>
      </w:r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 xml:space="preserve">Bay AA, Hart AR, </w:t>
      </w:r>
      <w:r w:rsidR="00AC7EFE" w:rsidRPr="00B66AB3">
        <w:rPr>
          <w:rFonts w:asciiTheme="minorBidi" w:hAnsiTheme="minorBidi" w:cstheme="minorBidi"/>
          <w:b/>
          <w:bCs/>
          <w:sz w:val="22"/>
          <w:szCs w:val="22"/>
          <w:lang w:eastAsia="zh-CN"/>
        </w:rPr>
        <w:t>Caudle WM,</w:t>
      </w:r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 xml:space="preserve"> </w:t>
      </w:r>
      <w:proofErr w:type="spellStart"/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>Corcos</w:t>
      </w:r>
      <w:proofErr w:type="spellEnd"/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 xml:space="preserve"> DM, Hackney ME. </w:t>
      </w:r>
      <w:r w:rsidR="00AC7EFE" w:rsidRPr="00B66AB3">
        <w:rPr>
          <w:rFonts w:asciiTheme="minorBidi" w:hAnsiTheme="minorBidi" w:cstheme="minorBidi"/>
          <w:sz w:val="22"/>
          <w:szCs w:val="22"/>
        </w:rPr>
        <w:t xml:space="preserve">The association between Parkinson's disease symptom side-of-onset and performance on the MDS-UPDRS scale part IV: Motor complications. </w:t>
      </w:r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 xml:space="preserve">J </w:t>
      </w:r>
      <w:proofErr w:type="spellStart"/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>Neurol</w:t>
      </w:r>
      <w:proofErr w:type="spellEnd"/>
      <w:r w:rsidR="00AC7EFE" w:rsidRPr="00B66AB3">
        <w:rPr>
          <w:rFonts w:asciiTheme="minorBidi" w:hAnsiTheme="minorBidi" w:cstheme="minorBidi"/>
          <w:sz w:val="22"/>
          <w:szCs w:val="22"/>
          <w:lang w:eastAsia="zh-CN"/>
        </w:rPr>
        <w:t xml:space="preserve"> Sci. 2019 Jan 15; 396: 262-265. PMID: 30537631</w:t>
      </w:r>
    </w:p>
    <w:p w14:paraId="42180C96" w14:textId="40823187" w:rsidR="00AC7EFE" w:rsidRDefault="00AC7EFE" w:rsidP="00AC7EFE">
      <w:pPr>
        <w:rPr>
          <w:lang w:eastAsia="zh-CN"/>
        </w:rPr>
      </w:pPr>
    </w:p>
    <w:p w14:paraId="2D985825" w14:textId="444362AF" w:rsidR="00AC7EFE" w:rsidRPr="00AC7EFE" w:rsidRDefault="001449E6" w:rsidP="00AC7EFE">
      <w:pPr>
        <w:pStyle w:val="details"/>
        <w:spacing w:before="2" w:after="2"/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Theme="minorBidi" w:hAnsiTheme="minorBidi" w:cstheme="minorBidi"/>
          <w:sz w:val="22"/>
          <w:szCs w:val="22"/>
          <w:lang w:eastAsia="zh-CN"/>
        </w:rPr>
        <w:t>6</w:t>
      </w:r>
      <w:r w:rsidR="00D85F5C">
        <w:rPr>
          <w:rFonts w:asciiTheme="minorBidi" w:hAnsiTheme="minorBidi" w:cstheme="minorBidi"/>
          <w:sz w:val="22"/>
          <w:szCs w:val="22"/>
          <w:lang w:eastAsia="zh-CN"/>
        </w:rPr>
        <w:t xml:space="preserve">.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Steves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AN,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Turry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A, Gill B, Clarkson-Townsend D,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Bradner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JM,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Bachli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I, </w:t>
      </w:r>
      <w:r w:rsidR="00AC7EFE" w:rsidRPr="00AC7EFE">
        <w:rPr>
          <w:rFonts w:asciiTheme="minorBidi" w:hAnsiTheme="minorBidi" w:cstheme="minorBidi"/>
          <w:b/>
          <w:bCs/>
          <w:sz w:val="22"/>
          <w:szCs w:val="22"/>
          <w:lang w:eastAsia="zh-CN"/>
        </w:rPr>
        <w:t>Caudle WM</w:t>
      </w:r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, Miller GW, Chan AWS, Easley CA 4th. </w:t>
      </w:r>
      <w:r w:rsidR="00AC7EFE" w:rsidRPr="00AC7EFE">
        <w:rPr>
          <w:rFonts w:asciiTheme="minorBidi" w:hAnsiTheme="minorBidi" w:cstheme="minorBidi"/>
          <w:sz w:val="22"/>
          <w:szCs w:val="22"/>
        </w:rPr>
        <w:t xml:space="preserve">Per- and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</w:rPr>
        <w:t>polyfluoroalkyl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</w:rPr>
        <w:t xml:space="preserve"> substances impact human spermatogenesis in a stem-cell-derived model. </w:t>
      </w:r>
      <w:proofErr w:type="spellStart"/>
      <w:r w:rsidR="00AC7EFE">
        <w:rPr>
          <w:rFonts w:asciiTheme="minorBidi" w:hAnsiTheme="minorBidi" w:cstheme="minorBidi"/>
          <w:sz w:val="22"/>
          <w:szCs w:val="22"/>
        </w:rPr>
        <w:t>S</w:t>
      </w:r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yst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Biol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>Reprod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  <w:lang w:eastAsia="zh-CN"/>
        </w:rPr>
        <w:t xml:space="preserve"> Med. 2018 Aug;64(4):225-239. PMID: 29911897</w:t>
      </w:r>
    </w:p>
    <w:p w14:paraId="177B198F" w14:textId="3C0385F0" w:rsidR="00AC7EFE" w:rsidRPr="00AC7EFE" w:rsidRDefault="001449E6" w:rsidP="00AC7EFE">
      <w:pPr>
        <w:pStyle w:val="desc"/>
        <w:rPr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7</w:t>
      </w:r>
      <w:r w:rsidR="00D85F5C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</w:rPr>
        <w:t>Steves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</w:rPr>
        <w:t xml:space="preserve"> AN,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</w:rPr>
        <w:t>Bradner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</w:rPr>
        <w:t xml:space="preserve"> JM, Fowler KL, Clarkson-Townsend D, Gill BJ, </w:t>
      </w:r>
      <w:proofErr w:type="spellStart"/>
      <w:r w:rsidR="00AC7EFE" w:rsidRPr="00AC7EFE">
        <w:rPr>
          <w:rFonts w:asciiTheme="minorBidi" w:hAnsiTheme="minorBidi" w:cstheme="minorBidi"/>
          <w:sz w:val="22"/>
          <w:szCs w:val="22"/>
        </w:rPr>
        <w:t>Turry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</w:rPr>
        <w:t xml:space="preserve"> AC, </w:t>
      </w:r>
      <w:r w:rsidR="00AC7EFE" w:rsidRPr="00AC7EFE">
        <w:rPr>
          <w:rFonts w:asciiTheme="minorBidi" w:hAnsiTheme="minorBidi" w:cstheme="minorBidi"/>
          <w:b/>
          <w:bCs/>
          <w:sz w:val="22"/>
          <w:szCs w:val="22"/>
        </w:rPr>
        <w:t>Caudle WM</w:t>
      </w:r>
      <w:r w:rsidR="00AC7EFE" w:rsidRPr="00AC7EFE">
        <w:rPr>
          <w:rFonts w:asciiTheme="minorBidi" w:hAnsiTheme="minorBidi" w:cstheme="minorBidi"/>
          <w:sz w:val="22"/>
          <w:szCs w:val="22"/>
        </w:rPr>
        <w:t xml:space="preserve">, Miller GW, Chan AWS, Easley CA 4th. Ubiquitous Flame-Retardant Toxicants Impair Spermatogenesis in a Human Stem Cell Model. </w:t>
      </w:r>
      <w:proofErr w:type="spellStart"/>
      <w:r w:rsidR="00AC7EFE" w:rsidRPr="00AC7EFE">
        <w:rPr>
          <w:rStyle w:val="jrnl"/>
          <w:rFonts w:asciiTheme="minorBidi" w:hAnsiTheme="minorBidi" w:cstheme="minorBidi"/>
          <w:sz w:val="22"/>
          <w:szCs w:val="22"/>
        </w:rPr>
        <w:t>iScience</w:t>
      </w:r>
      <w:proofErr w:type="spellEnd"/>
      <w:r w:rsidR="00AC7EFE" w:rsidRPr="00AC7EFE">
        <w:rPr>
          <w:rFonts w:asciiTheme="minorBidi" w:hAnsiTheme="minorBidi" w:cstheme="minorBidi"/>
          <w:sz w:val="22"/>
          <w:szCs w:val="22"/>
        </w:rPr>
        <w:t>. 2018 May 25;3:</w:t>
      </w:r>
      <w:r w:rsidR="00AC7EFE">
        <w:rPr>
          <w:rFonts w:asciiTheme="minorBidi" w:hAnsiTheme="minorBidi" w:cstheme="minorBidi"/>
          <w:sz w:val="22"/>
          <w:szCs w:val="22"/>
        </w:rPr>
        <w:t xml:space="preserve"> </w:t>
      </w:r>
      <w:r w:rsidR="00AC7EFE" w:rsidRPr="00AC7EFE">
        <w:rPr>
          <w:rFonts w:asciiTheme="minorBidi" w:hAnsiTheme="minorBidi" w:cstheme="minorBidi"/>
          <w:sz w:val="22"/>
          <w:szCs w:val="22"/>
        </w:rPr>
        <w:t xml:space="preserve">161-176. </w:t>
      </w:r>
      <w:r w:rsidR="00AC7EFE" w:rsidRPr="00AC7EFE">
        <w:rPr>
          <w:rFonts w:asciiTheme="minorBidi" w:eastAsia="Times New Roman" w:hAnsiTheme="minorBidi" w:cstheme="minorBidi"/>
          <w:sz w:val="22"/>
          <w:szCs w:val="22"/>
        </w:rPr>
        <w:t>PMID: 29901031</w:t>
      </w:r>
    </w:p>
    <w:p w14:paraId="765A6625" w14:textId="2D9BFA07" w:rsidR="00F54770" w:rsidRPr="00E863CE" w:rsidRDefault="001449E6" w:rsidP="00E863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D85F5C">
        <w:rPr>
          <w:rFonts w:ascii="Arial" w:hAnsi="Arial" w:cs="Arial"/>
          <w:bCs/>
          <w:sz w:val="22"/>
          <w:szCs w:val="22"/>
        </w:rPr>
        <w:t xml:space="preserve">. </w:t>
      </w:r>
      <w:r w:rsidR="00E863CE" w:rsidRPr="00E863CE">
        <w:rPr>
          <w:rFonts w:ascii="Arial" w:hAnsi="Arial" w:cs="Arial"/>
          <w:bCs/>
          <w:sz w:val="22"/>
          <w:szCs w:val="22"/>
        </w:rPr>
        <w:t>*</w:t>
      </w:r>
      <w:r w:rsidR="00F54770" w:rsidRPr="00E863CE">
        <w:rPr>
          <w:rFonts w:ascii="Arial" w:hAnsi="Arial" w:cs="Arial"/>
          <w:bCs/>
          <w:sz w:val="22"/>
          <w:szCs w:val="22"/>
        </w:rPr>
        <w:t>Pha</w:t>
      </w:r>
      <w:r w:rsidR="00E863CE" w:rsidRPr="00E863CE">
        <w:rPr>
          <w:rFonts w:ascii="Arial" w:hAnsi="Arial" w:cs="Arial"/>
          <w:bCs/>
          <w:sz w:val="22"/>
          <w:szCs w:val="22"/>
        </w:rPr>
        <w:t>m</w:t>
      </w:r>
      <w:r w:rsidR="00F54770" w:rsidRPr="00E863CE">
        <w:rPr>
          <w:rFonts w:ascii="Arial" w:hAnsi="Arial" w:cs="Arial"/>
          <w:bCs/>
          <w:sz w:val="22"/>
          <w:szCs w:val="22"/>
        </w:rPr>
        <w:t xml:space="preserve">-Lake C, </w:t>
      </w:r>
      <w:r w:rsidR="00E863CE" w:rsidRPr="00E863CE">
        <w:rPr>
          <w:rFonts w:ascii="Arial" w:hAnsi="Arial" w:cs="Arial"/>
          <w:bCs/>
          <w:sz w:val="22"/>
          <w:szCs w:val="22"/>
        </w:rPr>
        <w:t>*</w:t>
      </w:r>
      <w:proofErr w:type="spellStart"/>
      <w:r w:rsidR="00F54770" w:rsidRPr="00E863CE">
        <w:rPr>
          <w:rFonts w:ascii="Arial" w:hAnsi="Arial" w:cs="Arial"/>
          <w:bCs/>
          <w:sz w:val="22"/>
          <w:szCs w:val="22"/>
        </w:rPr>
        <w:t>Aronoff</w:t>
      </w:r>
      <w:proofErr w:type="spellEnd"/>
      <w:r w:rsidR="00F54770" w:rsidRPr="00E863CE">
        <w:rPr>
          <w:rFonts w:ascii="Arial" w:hAnsi="Arial" w:cs="Arial"/>
          <w:bCs/>
          <w:sz w:val="22"/>
          <w:szCs w:val="22"/>
        </w:rPr>
        <w:t xml:space="preserve"> EB, </w:t>
      </w:r>
      <w:r w:rsidR="00E863CE" w:rsidRPr="00E863CE">
        <w:rPr>
          <w:rFonts w:ascii="Arial" w:hAnsi="Arial" w:cs="Arial"/>
          <w:bCs/>
          <w:sz w:val="22"/>
          <w:szCs w:val="22"/>
        </w:rPr>
        <w:t>*</w:t>
      </w:r>
      <w:r w:rsidR="00F54770" w:rsidRPr="00E863CE">
        <w:rPr>
          <w:rFonts w:ascii="Arial" w:hAnsi="Arial" w:cs="Arial"/>
          <w:bCs/>
          <w:sz w:val="22"/>
          <w:szCs w:val="22"/>
        </w:rPr>
        <w:t xml:space="preserve">Camp CR, </w:t>
      </w:r>
      <w:r w:rsidR="00E863CE" w:rsidRPr="00E863CE">
        <w:rPr>
          <w:rFonts w:ascii="Arial" w:hAnsi="Arial" w:cs="Arial"/>
          <w:bCs/>
          <w:sz w:val="22"/>
          <w:szCs w:val="22"/>
        </w:rPr>
        <w:t>*</w:t>
      </w:r>
      <w:proofErr w:type="spellStart"/>
      <w:r w:rsidR="00F54770" w:rsidRPr="00E863CE">
        <w:rPr>
          <w:rFonts w:ascii="Arial" w:hAnsi="Arial" w:cs="Arial"/>
          <w:bCs/>
          <w:sz w:val="22"/>
          <w:szCs w:val="22"/>
        </w:rPr>
        <w:t>Vester</w:t>
      </w:r>
      <w:proofErr w:type="spellEnd"/>
      <w:r w:rsidR="00F54770" w:rsidRPr="00E863CE">
        <w:rPr>
          <w:rFonts w:ascii="Arial" w:hAnsi="Arial" w:cs="Arial"/>
          <w:bCs/>
          <w:sz w:val="22"/>
          <w:szCs w:val="22"/>
        </w:rPr>
        <w:t xml:space="preserve"> A, </w:t>
      </w:r>
      <w:r w:rsidR="00E863CE" w:rsidRPr="00E863CE">
        <w:rPr>
          <w:rFonts w:ascii="Arial" w:hAnsi="Arial" w:cs="Arial"/>
          <w:bCs/>
          <w:sz w:val="22"/>
          <w:szCs w:val="22"/>
        </w:rPr>
        <w:t>*</w:t>
      </w:r>
      <w:r w:rsidR="00F54770" w:rsidRPr="00E863CE">
        <w:rPr>
          <w:rFonts w:ascii="Arial" w:hAnsi="Arial" w:cs="Arial"/>
          <w:bCs/>
          <w:sz w:val="22"/>
          <w:szCs w:val="22"/>
        </w:rPr>
        <w:t xml:space="preserve">Peters SJ, </w:t>
      </w:r>
      <w:r w:rsidR="00F54770" w:rsidRPr="00E863CE">
        <w:rPr>
          <w:rFonts w:ascii="Arial" w:hAnsi="Arial" w:cs="Arial"/>
          <w:b/>
          <w:sz w:val="22"/>
          <w:szCs w:val="22"/>
        </w:rPr>
        <w:t>Caudle WM</w:t>
      </w:r>
      <w:r w:rsidR="00F54770" w:rsidRPr="00E863CE">
        <w:rPr>
          <w:rFonts w:ascii="Arial" w:hAnsi="Arial" w:cs="Arial"/>
          <w:bCs/>
          <w:sz w:val="22"/>
          <w:szCs w:val="22"/>
        </w:rPr>
        <w:t xml:space="preserve">. Impairment in the </w:t>
      </w:r>
      <w:proofErr w:type="spellStart"/>
      <w:r w:rsidR="00F54770" w:rsidRPr="00E863CE">
        <w:rPr>
          <w:rFonts w:ascii="Arial" w:hAnsi="Arial" w:cs="Arial"/>
          <w:bCs/>
          <w:sz w:val="22"/>
          <w:szCs w:val="22"/>
        </w:rPr>
        <w:t>mesohippocampal</w:t>
      </w:r>
      <w:proofErr w:type="spellEnd"/>
      <w:r w:rsidR="00F54770" w:rsidRPr="00E863CE">
        <w:rPr>
          <w:rFonts w:ascii="Arial" w:hAnsi="Arial" w:cs="Arial"/>
          <w:bCs/>
          <w:sz w:val="22"/>
          <w:szCs w:val="22"/>
        </w:rPr>
        <w:t xml:space="preserve"> dopamine circuit following exposure to the brominated flame retardant, HBCDD. Environ </w:t>
      </w:r>
      <w:proofErr w:type="spellStart"/>
      <w:r w:rsidR="00F54770" w:rsidRPr="00E863CE">
        <w:rPr>
          <w:rFonts w:ascii="Arial" w:hAnsi="Arial" w:cs="Arial"/>
          <w:bCs/>
          <w:sz w:val="22"/>
          <w:szCs w:val="22"/>
        </w:rPr>
        <w:t>Toxicol</w:t>
      </w:r>
      <w:proofErr w:type="spellEnd"/>
      <w:r w:rsidR="00F54770" w:rsidRPr="00E863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54770" w:rsidRPr="00E863CE">
        <w:rPr>
          <w:rFonts w:ascii="Arial" w:hAnsi="Arial" w:cs="Arial"/>
          <w:bCs/>
          <w:sz w:val="22"/>
          <w:szCs w:val="22"/>
        </w:rPr>
        <w:t>Pharmacol</w:t>
      </w:r>
      <w:proofErr w:type="spellEnd"/>
      <w:r w:rsidR="00F54770" w:rsidRPr="00E863CE">
        <w:rPr>
          <w:rFonts w:ascii="Arial" w:hAnsi="Arial" w:cs="Arial"/>
          <w:bCs/>
          <w:sz w:val="22"/>
          <w:szCs w:val="22"/>
        </w:rPr>
        <w:t>. 2017 Mar: 167-174. PMID: 28214749</w:t>
      </w:r>
    </w:p>
    <w:p w14:paraId="6DA415F9" w14:textId="48F47868" w:rsidR="00E863CE" w:rsidRPr="00E863CE" w:rsidRDefault="00E863CE" w:rsidP="00E863CE">
      <w:pPr>
        <w:rPr>
          <w:rFonts w:ascii="Arial" w:hAnsi="Arial" w:cs="Arial"/>
          <w:b/>
          <w:sz w:val="22"/>
          <w:szCs w:val="22"/>
        </w:rPr>
      </w:pPr>
      <w:r w:rsidRPr="00E863CE">
        <w:rPr>
          <w:rFonts w:ascii="Arial" w:hAnsi="Arial" w:cs="Arial"/>
          <w:b/>
          <w:sz w:val="22"/>
          <w:szCs w:val="22"/>
        </w:rPr>
        <w:t>*Denotes contributions by student trainee</w:t>
      </w:r>
      <w:r w:rsidR="006B37E0">
        <w:rPr>
          <w:rFonts w:ascii="Arial" w:hAnsi="Arial" w:cs="Arial"/>
          <w:b/>
          <w:sz w:val="22"/>
          <w:szCs w:val="22"/>
        </w:rPr>
        <w:t>s</w:t>
      </w:r>
      <w:r w:rsidRPr="00E863CE">
        <w:rPr>
          <w:rFonts w:ascii="Arial" w:hAnsi="Arial" w:cs="Arial"/>
          <w:b/>
          <w:sz w:val="22"/>
          <w:szCs w:val="22"/>
        </w:rPr>
        <w:t xml:space="preserve"> from my lab</w:t>
      </w:r>
    </w:p>
    <w:p w14:paraId="2E97F9A1" w14:textId="77777777" w:rsidR="00E863CE" w:rsidRPr="00E863CE" w:rsidRDefault="00E863CE" w:rsidP="00E863CE">
      <w:pPr>
        <w:rPr>
          <w:sz w:val="22"/>
          <w:szCs w:val="22"/>
        </w:rPr>
      </w:pPr>
    </w:p>
    <w:p w14:paraId="4AEBD5A3" w14:textId="7969FAE5" w:rsidR="00E863CE" w:rsidRDefault="001449E6" w:rsidP="00E863C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9</w:t>
      </w:r>
      <w:r w:rsidR="00E863CE" w:rsidRPr="00E863CE">
        <w:rPr>
          <w:rFonts w:asciiTheme="minorBidi" w:hAnsiTheme="minorBidi" w:cstheme="minorBidi"/>
          <w:sz w:val="22"/>
          <w:szCs w:val="22"/>
        </w:rPr>
        <w:t xml:space="preserve">. </w:t>
      </w:r>
      <w:r w:rsidR="00E55702">
        <w:rPr>
          <w:rFonts w:asciiTheme="minorBidi" w:hAnsiTheme="minorBidi" w:cstheme="minorBidi"/>
          <w:sz w:val="22"/>
          <w:szCs w:val="22"/>
        </w:rPr>
        <w:t xml:space="preserve">Dunn AR, Stout KA, Ozawa M, </w:t>
      </w:r>
      <w:proofErr w:type="spellStart"/>
      <w:r w:rsidR="00E55702">
        <w:rPr>
          <w:rFonts w:asciiTheme="minorBidi" w:hAnsiTheme="minorBidi" w:cstheme="minorBidi"/>
          <w:sz w:val="22"/>
          <w:szCs w:val="22"/>
        </w:rPr>
        <w:t>Lohr</w:t>
      </w:r>
      <w:proofErr w:type="spellEnd"/>
      <w:r w:rsidR="00E55702">
        <w:rPr>
          <w:rFonts w:asciiTheme="minorBidi" w:hAnsiTheme="minorBidi" w:cstheme="minorBidi"/>
          <w:sz w:val="22"/>
          <w:szCs w:val="22"/>
        </w:rPr>
        <w:t xml:space="preserve"> KM, Hoffman CA, Bernstein AI, Li Y, Wang MZ, </w:t>
      </w:r>
      <w:proofErr w:type="spellStart"/>
      <w:r w:rsidR="00E55702">
        <w:rPr>
          <w:rFonts w:asciiTheme="minorBidi" w:hAnsiTheme="minorBidi" w:cstheme="minorBidi"/>
          <w:sz w:val="22"/>
          <w:szCs w:val="22"/>
        </w:rPr>
        <w:t>Sgobio</w:t>
      </w:r>
      <w:proofErr w:type="spellEnd"/>
      <w:r w:rsidR="00E55702">
        <w:rPr>
          <w:rFonts w:asciiTheme="minorBidi" w:hAnsiTheme="minorBidi" w:cstheme="minorBidi"/>
          <w:sz w:val="22"/>
          <w:szCs w:val="22"/>
        </w:rPr>
        <w:t xml:space="preserve"> C, </w:t>
      </w:r>
      <w:proofErr w:type="spellStart"/>
      <w:r w:rsidR="00E55702">
        <w:rPr>
          <w:rFonts w:asciiTheme="minorBidi" w:hAnsiTheme="minorBidi" w:cstheme="minorBidi"/>
          <w:sz w:val="22"/>
          <w:szCs w:val="22"/>
        </w:rPr>
        <w:t>Sastry</w:t>
      </w:r>
      <w:proofErr w:type="spellEnd"/>
      <w:r w:rsidR="00E55702">
        <w:rPr>
          <w:rFonts w:asciiTheme="minorBidi" w:hAnsiTheme="minorBidi" w:cstheme="minorBidi"/>
          <w:sz w:val="22"/>
          <w:szCs w:val="22"/>
        </w:rPr>
        <w:t xml:space="preserve"> N, </w:t>
      </w:r>
      <w:proofErr w:type="spellStart"/>
      <w:r w:rsidR="00E55702">
        <w:rPr>
          <w:rFonts w:asciiTheme="minorBidi" w:hAnsiTheme="minorBidi" w:cstheme="minorBidi"/>
          <w:sz w:val="22"/>
          <w:szCs w:val="22"/>
        </w:rPr>
        <w:t>Cai</w:t>
      </w:r>
      <w:proofErr w:type="spellEnd"/>
      <w:r w:rsidR="00E55702">
        <w:rPr>
          <w:rFonts w:asciiTheme="minorBidi" w:hAnsiTheme="minorBidi" w:cstheme="minorBidi"/>
          <w:sz w:val="22"/>
          <w:szCs w:val="22"/>
        </w:rPr>
        <w:t xml:space="preserve"> H, </w:t>
      </w:r>
      <w:r w:rsidR="00E55702" w:rsidRPr="00454E32">
        <w:rPr>
          <w:rFonts w:asciiTheme="minorBidi" w:hAnsiTheme="minorBidi" w:cstheme="minorBidi"/>
          <w:b/>
          <w:bCs/>
          <w:sz w:val="22"/>
          <w:szCs w:val="22"/>
        </w:rPr>
        <w:t>Caudle WM</w:t>
      </w:r>
      <w:r w:rsidR="006B37E0">
        <w:rPr>
          <w:rFonts w:asciiTheme="minorBidi" w:hAnsiTheme="minorBidi" w:cstheme="minorBidi"/>
          <w:sz w:val="22"/>
          <w:szCs w:val="22"/>
        </w:rPr>
        <w:t xml:space="preserve">, </w:t>
      </w:r>
      <w:r w:rsidR="00E55702">
        <w:rPr>
          <w:rFonts w:asciiTheme="minorBidi" w:hAnsiTheme="minorBidi" w:cstheme="minorBidi"/>
          <w:sz w:val="22"/>
          <w:szCs w:val="22"/>
        </w:rPr>
        <w:t>Miller GW. Synaptic vesicle glycoprotein 2C (SV2C) modulates dopamine release and is disrupted in Parkinson disease</w:t>
      </w:r>
      <w:r w:rsidR="00454E32">
        <w:rPr>
          <w:rFonts w:asciiTheme="minorBidi" w:hAnsiTheme="minorBidi" w:cstheme="minorBidi"/>
          <w:sz w:val="22"/>
          <w:szCs w:val="22"/>
        </w:rPr>
        <w:t xml:space="preserve">. Proc Natl </w:t>
      </w:r>
      <w:proofErr w:type="spellStart"/>
      <w:r w:rsidR="00454E32">
        <w:rPr>
          <w:rFonts w:asciiTheme="minorBidi" w:hAnsiTheme="minorBidi" w:cstheme="minorBidi"/>
          <w:sz w:val="22"/>
          <w:szCs w:val="22"/>
        </w:rPr>
        <w:t>Acad</w:t>
      </w:r>
      <w:proofErr w:type="spellEnd"/>
      <w:r w:rsidR="00454E32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454E32">
        <w:rPr>
          <w:rFonts w:asciiTheme="minorBidi" w:hAnsiTheme="minorBidi" w:cstheme="minorBidi"/>
          <w:sz w:val="22"/>
          <w:szCs w:val="22"/>
        </w:rPr>
        <w:t>Sci</w:t>
      </w:r>
      <w:proofErr w:type="spellEnd"/>
      <w:r w:rsidR="00D51950">
        <w:rPr>
          <w:rFonts w:asciiTheme="minorBidi" w:hAnsiTheme="minorBidi" w:cstheme="minorBidi"/>
          <w:sz w:val="22"/>
          <w:szCs w:val="22"/>
        </w:rPr>
        <w:t xml:space="preserve"> USA. 2017 Mar: 114(11) E2253-62. PMID: 28246328</w:t>
      </w:r>
    </w:p>
    <w:p w14:paraId="2FA789E1" w14:textId="77777777" w:rsidR="00BB4FAA" w:rsidRDefault="00BB4FAA" w:rsidP="00E863CE">
      <w:pPr>
        <w:rPr>
          <w:rFonts w:asciiTheme="minorBidi" w:hAnsiTheme="minorBidi" w:cstheme="minorBidi"/>
          <w:sz w:val="22"/>
          <w:szCs w:val="22"/>
        </w:rPr>
      </w:pPr>
    </w:p>
    <w:p w14:paraId="49613AEE" w14:textId="18A0F0DF" w:rsidR="00BB4FAA" w:rsidRDefault="001449E6" w:rsidP="00E863C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10</w:t>
      </w:r>
      <w:r w:rsidR="00BB4FAA">
        <w:rPr>
          <w:rFonts w:asciiTheme="minorBidi" w:hAnsiTheme="minorBidi" w:cstheme="minorBidi"/>
          <w:sz w:val="22"/>
          <w:szCs w:val="22"/>
        </w:rPr>
        <w:t xml:space="preserve">. Cliburn RA, Dunn AR, Stout KA, Hoffman CA,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Lohr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 xml:space="preserve"> KM, Bernstein AI,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Winokur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 xml:space="preserve"> EJ, Burkett J, Schmitz Y, </w:t>
      </w:r>
      <w:r w:rsidR="00BB4FAA" w:rsidRPr="00BB4FAA">
        <w:rPr>
          <w:rFonts w:asciiTheme="minorBidi" w:hAnsiTheme="minorBidi" w:cstheme="minorBidi"/>
          <w:b/>
          <w:bCs/>
          <w:sz w:val="22"/>
          <w:szCs w:val="22"/>
        </w:rPr>
        <w:t>Caudle WM</w:t>
      </w:r>
      <w:r w:rsidR="006B37E0">
        <w:rPr>
          <w:rFonts w:asciiTheme="minorBidi" w:hAnsiTheme="minorBidi" w:cstheme="minorBidi"/>
          <w:sz w:val="22"/>
          <w:szCs w:val="22"/>
        </w:rPr>
        <w:t xml:space="preserve">, </w:t>
      </w:r>
      <w:r w:rsidR="00BB4FAA">
        <w:rPr>
          <w:rFonts w:asciiTheme="minorBidi" w:hAnsiTheme="minorBidi" w:cstheme="minorBidi"/>
          <w:sz w:val="22"/>
          <w:szCs w:val="22"/>
        </w:rPr>
        <w:t xml:space="preserve">Miller GW.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Immunohistochemical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 xml:space="preserve"> localization of vesicular monoamine transporter 2 (VMAT2) in mouse brain. J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Chem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Neuroanat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 xml:space="preserve">. 2016. Nov </w:t>
      </w:r>
      <w:proofErr w:type="spellStart"/>
      <w:r w:rsidR="00BB4FAA">
        <w:rPr>
          <w:rFonts w:asciiTheme="minorBidi" w:hAnsiTheme="minorBidi" w:cstheme="minorBidi"/>
          <w:sz w:val="22"/>
          <w:szCs w:val="22"/>
        </w:rPr>
        <w:t>Epub</w:t>
      </w:r>
      <w:proofErr w:type="spellEnd"/>
      <w:r w:rsidR="00BB4FAA">
        <w:rPr>
          <w:rFonts w:asciiTheme="minorBidi" w:hAnsiTheme="minorBidi" w:cstheme="minorBidi"/>
          <w:sz w:val="22"/>
          <w:szCs w:val="22"/>
        </w:rPr>
        <w:t>. PMID: 27836486</w:t>
      </w:r>
    </w:p>
    <w:p w14:paraId="0E31343A" w14:textId="77777777" w:rsidR="00BB4FAA" w:rsidRPr="00E863CE" w:rsidRDefault="00BB4FAA" w:rsidP="00E863CE">
      <w:pPr>
        <w:rPr>
          <w:rFonts w:asciiTheme="minorBidi" w:hAnsiTheme="minorBidi" w:cstheme="minorBidi"/>
          <w:sz w:val="22"/>
          <w:szCs w:val="22"/>
        </w:rPr>
      </w:pPr>
    </w:p>
    <w:p w14:paraId="5950D0CE" w14:textId="34B93BC0" w:rsidR="00071E8E" w:rsidRPr="009D7A3B" w:rsidRDefault="001449E6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577E4" w:rsidRPr="009D7A3B">
        <w:rPr>
          <w:rFonts w:ascii="Arial" w:hAnsi="Arial" w:cs="Arial"/>
          <w:sz w:val="22"/>
          <w:szCs w:val="22"/>
        </w:rPr>
        <w:t xml:space="preserve">. </w:t>
      </w:r>
      <w:r w:rsidR="00071E8E" w:rsidRPr="009D7A3B">
        <w:rPr>
          <w:rFonts w:ascii="Arial" w:hAnsi="Arial" w:cs="Arial"/>
          <w:sz w:val="22"/>
          <w:szCs w:val="22"/>
        </w:rPr>
        <w:t>*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Vester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A and</w:t>
      </w:r>
      <w:r w:rsidR="00071E8E" w:rsidRPr="009D7A3B">
        <w:rPr>
          <w:rFonts w:ascii="Arial" w:hAnsi="Arial" w:cs="Arial"/>
          <w:b/>
          <w:sz w:val="22"/>
          <w:szCs w:val="22"/>
        </w:rPr>
        <w:t xml:space="preserve"> Caudle WM. </w:t>
      </w:r>
      <w:r w:rsidR="00071E8E" w:rsidRPr="009D7A3B">
        <w:rPr>
          <w:rFonts w:ascii="Arial" w:hAnsi="Arial" w:cs="Arial"/>
          <w:sz w:val="22"/>
          <w:szCs w:val="22"/>
        </w:rPr>
        <w:t>The synapse as a central target for neurodevelopmental susceptibility to pes</w:t>
      </w:r>
      <w:r w:rsidR="009C213C">
        <w:rPr>
          <w:rFonts w:ascii="Arial" w:hAnsi="Arial" w:cs="Arial"/>
          <w:sz w:val="22"/>
          <w:szCs w:val="22"/>
        </w:rPr>
        <w:t>ticides. Toxics. 2016. Aug: 4(3) PMID: 29051423</w:t>
      </w:r>
    </w:p>
    <w:p w14:paraId="1A2E7A2A" w14:textId="6C52A04B" w:rsidR="00071E8E" w:rsidRPr="009D7A3B" w:rsidRDefault="00A577E4" w:rsidP="00DE05F7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*Denotes c</w:t>
      </w:r>
      <w:r w:rsidR="00B160D9">
        <w:rPr>
          <w:rFonts w:ascii="Arial" w:hAnsi="Arial" w:cs="Arial"/>
          <w:b/>
          <w:sz w:val="22"/>
          <w:szCs w:val="22"/>
        </w:rPr>
        <w:t>ontributions by student trainee</w:t>
      </w:r>
      <w:r w:rsidRPr="009D7A3B">
        <w:rPr>
          <w:rFonts w:ascii="Arial" w:hAnsi="Arial" w:cs="Arial"/>
          <w:b/>
          <w:sz w:val="22"/>
          <w:szCs w:val="22"/>
        </w:rPr>
        <w:t xml:space="preserve"> from my lab</w:t>
      </w:r>
    </w:p>
    <w:p w14:paraId="5C989F1A" w14:textId="77777777" w:rsidR="00A577E4" w:rsidRPr="009D7A3B" w:rsidRDefault="00A577E4" w:rsidP="00DE05F7">
      <w:pPr>
        <w:rPr>
          <w:rFonts w:ascii="Arial" w:hAnsi="Arial" w:cs="Arial"/>
          <w:sz w:val="22"/>
          <w:szCs w:val="22"/>
        </w:rPr>
      </w:pPr>
    </w:p>
    <w:p w14:paraId="267B77AC" w14:textId="31EEE3FC" w:rsidR="00071E8E" w:rsidRPr="009D7A3B" w:rsidRDefault="001449E6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577E4" w:rsidRPr="009D7A3B">
        <w:rPr>
          <w:rFonts w:ascii="Arial" w:hAnsi="Arial" w:cs="Arial"/>
          <w:sz w:val="22"/>
          <w:szCs w:val="22"/>
        </w:rPr>
        <w:t>.</w:t>
      </w:r>
      <w:r w:rsidR="00A577E4" w:rsidRPr="009D7A3B">
        <w:rPr>
          <w:rFonts w:ascii="Arial" w:hAnsi="Arial" w:cs="Arial"/>
          <w:b/>
          <w:sz w:val="22"/>
          <w:szCs w:val="22"/>
        </w:rPr>
        <w:t xml:space="preserve"> </w:t>
      </w:r>
      <w:r w:rsidR="00071E8E" w:rsidRPr="009D7A3B">
        <w:rPr>
          <w:rFonts w:ascii="Arial" w:hAnsi="Arial" w:cs="Arial"/>
          <w:b/>
          <w:sz w:val="22"/>
          <w:szCs w:val="22"/>
        </w:rPr>
        <w:t xml:space="preserve">Caudle WM. </w:t>
      </w:r>
      <w:r w:rsidR="00071E8E" w:rsidRPr="009D7A3B">
        <w:rPr>
          <w:rFonts w:ascii="Arial" w:hAnsi="Arial" w:cs="Arial"/>
          <w:sz w:val="22"/>
          <w:szCs w:val="22"/>
        </w:rPr>
        <w:t>On the mark: Translating biomarker technology to clinical ne</w:t>
      </w:r>
      <w:r w:rsidR="00A577E4" w:rsidRPr="009D7A3B">
        <w:rPr>
          <w:rFonts w:ascii="Arial" w:hAnsi="Arial" w:cs="Arial"/>
          <w:sz w:val="22"/>
          <w:szCs w:val="22"/>
        </w:rPr>
        <w:t>urotoxicity. Psychiatric Times</w:t>
      </w:r>
      <w:r w:rsidR="00B160D9">
        <w:rPr>
          <w:rFonts w:ascii="Arial" w:hAnsi="Arial" w:cs="Arial"/>
          <w:sz w:val="22"/>
          <w:szCs w:val="22"/>
        </w:rPr>
        <w:t>. 2016</w:t>
      </w:r>
      <w:r w:rsidR="00071E8E" w:rsidRPr="009D7A3B">
        <w:rPr>
          <w:rFonts w:ascii="Arial" w:hAnsi="Arial" w:cs="Arial"/>
          <w:sz w:val="22"/>
          <w:szCs w:val="22"/>
        </w:rPr>
        <w:t>.</w:t>
      </w:r>
    </w:p>
    <w:p w14:paraId="1FBC1FBB" w14:textId="77777777" w:rsidR="00071E8E" w:rsidRPr="009D7A3B" w:rsidRDefault="00071E8E" w:rsidP="00DE05F7">
      <w:pPr>
        <w:rPr>
          <w:rFonts w:ascii="Arial" w:hAnsi="Arial" w:cs="Arial"/>
          <w:sz w:val="22"/>
          <w:szCs w:val="22"/>
        </w:rPr>
      </w:pPr>
    </w:p>
    <w:p w14:paraId="2715BBE1" w14:textId="6051C647" w:rsidR="00071E8E" w:rsidRPr="009D7A3B" w:rsidRDefault="001449E6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577E4" w:rsidRPr="009D7A3B">
        <w:rPr>
          <w:rFonts w:ascii="Arial" w:hAnsi="Arial" w:cs="Arial"/>
          <w:sz w:val="22"/>
          <w:szCs w:val="22"/>
        </w:rPr>
        <w:t xml:space="preserve">. </w:t>
      </w:r>
      <w:r w:rsidR="00071E8E" w:rsidRPr="009D7A3B">
        <w:rPr>
          <w:rFonts w:ascii="Arial" w:hAnsi="Arial" w:cs="Arial"/>
          <w:sz w:val="22"/>
          <w:szCs w:val="22"/>
        </w:rPr>
        <w:t xml:space="preserve">*Patel R,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JM, Stout KA, </w:t>
      </w:r>
      <w:r w:rsidR="00071E8E" w:rsidRPr="009D7A3B">
        <w:rPr>
          <w:rFonts w:ascii="Arial" w:hAnsi="Arial" w:cs="Arial"/>
          <w:b/>
          <w:sz w:val="22"/>
          <w:szCs w:val="22"/>
        </w:rPr>
        <w:t>Caudle WM.</w:t>
      </w:r>
      <w:r w:rsidR="00071E8E" w:rsidRPr="009D7A3B">
        <w:rPr>
          <w:rFonts w:ascii="Arial" w:hAnsi="Arial" w:cs="Arial"/>
          <w:sz w:val="22"/>
          <w:szCs w:val="22"/>
        </w:rPr>
        <w:t xml:space="preserve"> Alteration to dopaminergic synapses following exposure to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perfluorooctane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sulfonate (PFOS), in vitro and in vivo.</w:t>
      </w:r>
      <w:r w:rsidR="00A577E4" w:rsidRPr="009D7A3B">
        <w:rPr>
          <w:rFonts w:ascii="Arial" w:hAnsi="Arial" w:cs="Arial"/>
          <w:sz w:val="22"/>
          <w:szCs w:val="22"/>
        </w:rPr>
        <w:t xml:space="preserve"> Medical Sciences. 201</w:t>
      </w:r>
      <w:r w:rsidR="009C213C">
        <w:rPr>
          <w:rFonts w:ascii="Arial" w:hAnsi="Arial" w:cs="Arial"/>
          <w:sz w:val="22"/>
          <w:szCs w:val="22"/>
        </w:rPr>
        <w:t>6. Aug: 4(3) PMID: 29083377</w:t>
      </w:r>
    </w:p>
    <w:p w14:paraId="1F9C5A06" w14:textId="661C8714" w:rsidR="00071E8E" w:rsidRPr="009D7A3B" w:rsidRDefault="00A577E4" w:rsidP="00DE05F7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*Denotes contributions by student trainees from my lab</w:t>
      </w:r>
    </w:p>
    <w:p w14:paraId="6F76F3E9" w14:textId="77777777" w:rsidR="00A577E4" w:rsidRPr="009D7A3B" w:rsidRDefault="00A577E4" w:rsidP="00DE05F7">
      <w:pPr>
        <w:rPr>
          <w:rFonts w:ascii="Arial" w:hAnsi="Arial" w:cs="Arial"/>
          <w:b/>
          <w:sz w:val="22"/>
          <w:szCs w:val="22"/>
        </w:rPr>
      </w:pPr>
    </w:p>
    <w:p w14:paraId="64662431" w14:textId="7487B959" w:rsidR="00071E8E" w:rsidRPr="009D7A3B" w:rsidRDefault="001449E6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577E4" w:rsidRPr="009D7A3B">
        <w:rPr>
          <w:rFonts w:ascii="Arial" w:hAnsi="Arial" w:cs="Arial"/>
          <w:sz w:val="22"/>
          <w:szCs w:val="22"/>
        </w:rPr>
        <w:t xml:space="preserve">. </w:t>
      </w:r>
      <w:r w:rsidR="00071E8E" w:rsidRPr="009D7A3B">
        <w:rPr>
          <w:rFonts w:ascii="Arial" w:hAnsi="Arial" w:cs="Arial"/>
          <w:sz w:val="22"/>
          <w:szCs w:val="22"/>
        </w:rPr>
        <w:t xml:space="preserve">Kraft KD,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Aschner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>, M, Cory-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Slechta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DA, Bilbo SD,</w:t>
      </w:r>
      <w:r w:rsidR="00071E8E" w:rsidRPr="009D7A3B">
        <w:rPr>
          <w:rFonts w:ascii="Arial" w:hAnsi="Arial" w:cs="Arial"/>
          <w:b/>
          <w:sz w:val="22"/>
          <w:szCs w:val="22"/>
        </w:rPr>
        <w:t xml:space="preserve"> Caudle WM</w:t>
      </w:r>
      <w:r w:rsidR="000A4E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Makris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SL.</w:t>
      </w:r>
      <w:r w:rsidR="00071E8E" w:rsidRPr="009D7A3B">
        <w:rPr>
          <w:rFonts w:ascii="Arial" w:hAnsi="Arial" w:cs="Arial"/>
          <w:b/>
          <w:sz w:val="22"/>
          <w:szCs w:val="22"/>
        </w:rPr>
        <w:t xml:space="preserve"> </w:t>
      </w:r>
      <w:r w:rsidR="00071E8E" w:rsidRPr="009D7A3B">
        <w:rPr>
          <w:rFonts w:ascii="Arial" w:hAnsi="Arial" w:cs="Arial"/>
          <w:sz w:val="22"/>
          <w:szCs w:val="22"/>
        </w:rPr>
        <w:t xml:space="preserve">Unmasking silent neurotoxicity following developmental exposure to environmental toxicants.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Neurotoxicol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E8E" w:rsidRPr="009D7A3B">
        <w:rPr>
          <w:rFonts w:ascii="Arial" w:hAnsi="Arial" w:cs="Arial"/>
          <w:sz w:val="22"/>
          <w:szCs w:val="22"/>
        </w:rPr>
        <w:t>Teratol</w:t>
      </w:r>
      <w:proofErr w:type="spellEnd"/>
      <w:r w:rsidR="00071E8E" w:rsidRPr="009D7A3B">
        <w:rPr>
          <w:rFonts w:ascii="Arial" w:hAnsi="Arial" w:cs="Arial"/>
          <w:sz w:val="22"/>
          <w:szCs w:val="22"/>
        </w:rPr>
        <w:t>. 2016 May-Jun: 38-44. PMID: 27049787</w:t>
      </w:r>
    </w:p>
    <w:p w14:paraId="3D87585F" w14:textId="77777777" w:rsidR="00071E8E" w:rsidRPr="009D7A3B" w:rsidRDefault="00071E8E" w:rsidP="00DE05F7">
      <w:pPr>
        <w:rPr>
          <w:rFonts w:ascii="Arial" w:hAnsi="Arial" w:cs="Arial"/>
          <w:b/>
          <w:sz w:val="22"/>
          <w:szCs w:val="22"/>
        </w:rPr>
      </w:pPr>
    </w:p>
    <w:p w14:paraId="0821F2ED" w14:textId="0CF1348C" w:rsidR="00317678" w:rsidRPr="009D7A3B" w:rsidRDefault="001449E6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626032" w:rsidRPr="009D7A3B">
        <w:rPr>
          <w:rFonts w:ascii="Arial" w:hAnsi="Arial" w:cs="Arial"/>
          <w:sz w:val="22"/>
          <w:szCs w:val="22"/>
        </w:rPr>
        <w:t xml:space="preserve">. </w:t>
      </w:r>
      <w:r w:rsidR="00626032" w:rsidRPr="009D7A3B">
        <w:rPr>
          <w:rFonts w:ascii="Arial" w:eastAsia="Cambria" w:hAnsi="Arial" w:cs="Arial"/>
          <w:b/>
          <w:sz w:val="22"/>
          <w:szCs w:val="22"/>
        </w:rPr>
        <w:t>Caudle WM.</w:t>
      </w:r>
      <w:r w:rsidR="00626032" w:rsidRPr="009D7A3B">
        <w:rPr>
          <w:rFonts w:ascii="Arial" w:eastAsia="Cambria" w:hAnsi="Arial" w:cs="Arial"/>
          <w:sz w:val="22"/>
          <w:szCs w:val="22"/>
        </w:rPr>
        <w:t xml:space="preserve"> </w:t>
      </w:r>
      <w:r w:rsidR="00626032" w:rsidRPr="009D7A3B">
        <w:rPr>
          <w:rFonts w:ascii="Arial" w:hAnsi="Arial" w:cs="Arial"/>
          <w:sz w:val="22"/>
          <w:szCs w:val="22"/>
        </w:rPr>
        <w:t>This can’t be stressed enough: The contribution of select environmental toxicants to disruption of the stress circuitry and response. P</w:t>
      </w:r>
      <w:r w:rsidR="00B86F70" w:rsidRPr="009D7A3B">
        <w:rPr>
          <w:rFonts w:ascii="Arial" w:hAnsi="Arial" w:cs="Arial"/>
          <w:sz w:val="22"/>
          <w:szCs w:val="22"/>
        </w:rPr>
        <w:t>hysiology and Behavior</w:t>
      </w:r>
      <w:r w:rsidR="00626032" w:rsidRPr="009D7A3B">
        <w:rPr>
          <w:rFonts w:ascii="Arial" w:hAnsi="Arial" w:cs="Arial"/>
          <w:sz w:val="22"/>
          <w:szCs w:val="22"/>
        </w:rPr>
        <w:t>.</w:t>
      </w:r>
      <w:r w:rsidR="00B86F70" w:rsidRPr="009D7A3B">
        <w:rPr>
          <w:rFonts w:ascii="Arial" w:hAnsi="Arial" w:cs="Arial"/>
          <w:sz w:val="22"/>
          <w:szCs w:val="22"/>
        </w:rPr>
        <w:t xml:space="preserve"> 2015 Sept: PMID: 26409212</w:t>
      </w:r>
    </w:p>
    <w:p w14:paraId="3869CDF0" w14:textId="77777777" w:rsidR="00626032" w:rsidRPr="009D7A3B" w:rsidRDefault="00626032" w:rsidP="00DE05F7">
      <w:pPr>
        <w:rPr>
          <w:rFonts w:ascii="Arial" w:hAnsi="Arial" w:cs="Arial"/>
          <w:b/>
          <w:sz w:val="22"/>
          <w:szCs w:val="22"/>
        </w:rPr>
      </w:pPr>
    </w:p>
    <w:p w14:paraId="3A8476E3" w14:textId="7639592B" w:rsidR="007755AE" w:rsidRPr="009D7A3B" w:rsidRDefault="001449E6" w:rsidP="004C1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C153D" w:rsidRPr="009D7A3B">
        <w:rPr>
          <w:rFonts w:ascii="Arial" w:hAnsi="Arial" w:cs="Arial"/>
          <w:sz w:val="22"/>
          <w:szCs w:val="22"/>
        </w:rPr>
        <w:t xml:space="preserve">. Coughlin C, Walker DI, </w:t>
      </w:r>
      <w:proofErr w:type="spellStart"/>
      <w:r w:rsidR="004C153D" w:rsidRPr="009D7A3B">
        <w:rPr>
          <w:rFonts w:ascii="Arial" w:hAnsi="Arial" w:cs="Arial"/>
          <w:sz w:val="22"/>
          <w:szCs w:val="22"/>
        </w:rPr>
        <w:t>Lohr</w:t>
      </w:r>
      <w:proofErr w:type="spellEnd"/>
      <w:r w:rsidR="004C153D" w:rsidRPr="009D7A3B">
        <w:rPr>
          <w:rFonts w:ascii="Arial" w:hAnsi="Arial" w:cs="Arial"/>
          <w:sz w:val="22"/>
          <w:szCs w:val="22"/>
        </w:rPr>
        <w:t xml:space="preserve"> KM, Richardson JR, Saba LM, </w:t>
      </w:r>
      <w:r w:rsidR="004C153D" w:rsidRPr="009D7A3B">
        <w:rPr>
          <w:rFonts w:ascii="Arial" w:hAnsi="Arial" w:cs="Arial"/>
          <w:b/>
          <w:sz w:val="22"/>
          <w:szCs w:val="22"/>
        </w:rPr>
        <w:t>Caudle WM</w:t>
      </w:r>
      <w:r w:rsidR="004C153D" w:rsidRPr="009D7A3B">
        <w:rPr>
          <w:rFonts w:ascii="Arial" w:hAnsi="Arial" w:cs="Arial"/>
          <w:sz w:val="22"/>
          <w:szCs w:val="22"/>
        </w:rPr>
        <w:t xml:space="preserve">, Fritz KS, </w:t>
      </w:r>
      <w:proofErr w:type="spellStart"/>
      <w:r w:rsidR="004C153D" w:rsidRPr="009D7A3B">
        <w:rPr>
          <w:rFonts w:ascii="Arial" w:hAnsi="Arial" w:cs="Arial"/>
          <w:sz w:val="22"/>
          <w:szCs w:val="22"/>
        </w:rPr>
        <w:t>Roede</w:t>
      </w:r>
      <w:proofErr w:type="spellEnd"/>
      <w:r w:rsidR="004C153D" w:rsidRPr="009D7A3B">
        <w:rPr>
          <w:rFonts w:ascii="Arial" w:hAnsi="Arial" w:cs="Arial"/>
          <w:sz w:val="22"/>
          <w:szCs w:val="22"/>
        </w:rPr>
        <w:t xml:space="preserve"> JR. Comparative proteomic analysis of </w:t>
      </w:r>
      <w:proofErr w:type="spellStart"/>
      <w:r w:rsidR="004C153D" w:rsidRPr="009D7A3B">
        <w:rPr>
          <w:rFonts w:ascii="Arial" w:hAnsi="Arial" w:cs="Arial"/>
          <w:sz w:val="22"/>
          <w:szCs w:val="22"/>
        </w:rPr>
        <w:t>carbonylated</w:t>
      </w:r>
      <w:proofErr w:type="spellEnd"/>
      <w:r w:rsidR="004C153D" w:rsidRPr="009D7A3B">
        <w:rPr>
          <w:rFonts w:ascii="Arial" w:hAnsi="Arial" w:cs="Arial"/>
          <w:sz w:val="22"/>
          <w:szCs w:val="22"/>
        </w:rPr>
        <w:t xml:space="preserve"> proteins from the striatum and cortex of pesticide-treated mice. Parkinson’s Disease. 2015 May: 1-11. </w:t>
      </w:r>
      <w:r w:rsidR="00B86F70" w:rsidRPr="009D7A3B">
        <w:rPr>
          <w:rFonts w:ascii="Arial" w:hAnsi="Arial" w:cs="Arial"/>
          <w:sz w:val="22"/>
          <w:szCs w:val="22"/>
        </w:rPr>
        <w:t xml:space="preserve">PMID: </w:t>
      </w:r>
      <w:r w:rsidR="00193E35" w:rsidRPr="009D7A3B">
        <w:rPr>
          <w:rFonts w:ascii="Arial" w:hAnsi="Arial" w:cs="Arial"/>
          <w:sz w:val="22"/>
          <w:szCs w:val="22"/>
        </w:rPr>
        <w:t>26345149.</w:t>
      </w:r>
    </w:p>
    <w:p w14:paraId="06D1B3C4" w14:textId="77777777" w:rsidR="007755AE" w:rsidRPr="009D7A3B" w:rsidRDefault="007755AE" w:rsidP="004C153D">
      <w:pPr>
        <w:jc w:val="both"/>
        <w:rPr>
          <w:rFonts w:ascii="Arial" w:hAnsi="Arial" w:cs="Arial"/>
          <w:b/>
          <w:sz w:val="22"/>
          <w:szCs w:val="22"/>
        </w:rPr>
      </w:pPr>
    </w:p>
    <w:p w14:paraId="4655E0CA" w14:textId="0037382A" w:rsidR="004D1F11" w:rsidRPr="009D7A3B" w:rsidRDefault="001449E6" w:rsidP="004C153D">
      <w:pPr>
        <w:pStyle w:val="details"/>
        <w:spacing w:before="2"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5770" w:rsidRPr="009D7A3B">
        <w:rPr>
          <w:rFonts w:ascii="Arial" w:hAnsi="Arial" w:cs="Arial"/>
          <w:sz w:val="22"/>
          <w:szCs w:val="22"/>
        </w:rPr>
        <w:t>. *</w:t>
      </w:r>
      <w:proofErr w:type="spellStart"/>
      <w:r w:rsidR="00DD5770" w:rsidRPr="009D7A3B">
        <w:rPr>
          <w:rFonts w:ascii="Arial" w:hAnsi="Arial" w:cs="Arial"/>
          <w:sz w:val="22"/>
          <w:szCs w:val="22"/>
        </w:rPr>
        <w:t>Genskow</w:t>
      </w:r>
      <w:proofErr w:type="spellEnd"/>
      <w:r w:rsidR="00DD5770" w:rsidRPr="009D7A3B">
        <w:rPr>
          <w:rFonts w:ascii="Arial" w:hAnsi="Arial" w:cs="Arial"/>
          <w:sz w:val="22"/>
          <w:szCs w:val="22"/>
        </w:rPr>
        <w:t xml:space="preserve"> KR, </w:t>
      </w:r>
      <w:proofErr w:type="spellStart"/>
      <w:r w:rsidR="00DD5770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DD5770" w:rsidRPr="009D7A3B">
        <w:rPr>
          <w:rFonts w:ascii="Arial" w:hAnsi="Arial" w:cs="Arial"/>
          <w:sz w:val="22"/>
          <w:szCs w:val="22"/>
        </w:rPr>
        <w:t xml:space="preserve"> JM, Hossain MM, Richardson JR, </w:t>
      </w:r>
      <w:r w:rsidR="00DD5770" w:rsidRPr="009D7A3B">
        <w:rPr>
          <w:rFonts w:ascii="Arial" w:hAnsi="Arial" w:cs="Arial"/>
          <w:b/>
          <w:sz w:val="22"/>
          <w:szCs w:val="22"/>
        </w:rPr>
        <w:t>Caudle WM</w:t>
      </w:r>
      <w:r w:rsidR="00DD5770" w:rsidRPr="009D7A3B">
        <w:rPr>
          <w:rFonts w:ascii="Arial" w:hAnsi="Arial" w:cs="Arial"/>
          <w:sz w:val="22"/>
          <w:szCs w:val="22"/>
        </w:rPr>
        <w:t>. Selective damage to dopaminergic transporters following exposure to the brominated flame retardant, HBCDD</w:t>
      </w:r>
      <w:r w:rsidR="004D1F11" w:rsidRPr="009D7A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D1F11" w:rsidRPr="009D7A3B">
        <w:rPr>
          <w:rFonts w:ascii="Arial" w:hAnsi="Arial" w:cs="Arial"/>
          <w:sz w:val="22"/>
          <w:szCs w:val="22"/>
        </w:rPr>
        <w:t>Ne</w:t>
      </w:r>
      <w:r w:rsidR="00B86F70" w:rsidRPr="009D7A3B">
        <w:rPr>
          <w:rFonts w:ascii="Arial" w:hAnsi="Arial" w:cs="Arial"/>
          <w:sz w:val="22"/>
          <w:szCs w:val="22"/>
        </w:rPr>
        <w:t>urotoxicol</w:t>
      </w:r>
      <w:proofErr w:type="spellEnd"/>
      <w:r w:rsidR="00B86F70" w:rsidRPr="009D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F70" w:rsidRPr="009D7A3B">
        <w:rPr>
          <w:rFonts w:ascii="Arial" w:hAnsi="Arial" w:cs="Arial"/>
          <w:sz w:val="22"/>
          <w:szCs w:val="22"/>
        </w:rPr>
        <w:t>Teratol</w:t>
      </w:r>
      <w:proofErr w:type="spellEnd"/>
      <w:r w:rsidR="00B86F70" w:rsidRPr="009D7A3B">
        <w:rPr>
          <w:rFonts w:ascii="Arial" w:hAnsi="Arial" w:cs="Arial"/>
          <w:sz w:val="22"/>
          <w:szCs w:val="22"/>
        </w:rPr>
        <w:t>. 2015 Jun:</w:t>
      </w:r>
      <w:r w:rsidR="004C153D" w:rsidRPr="009D7A3B">
        <w:rPr>
          <w:rFonts w:ascii="Arial" w:hAnsi="Arial" w:cs="Arial"/>
          <w:sz w:val="22"/>
          <w:szCs w:val="22"/>
        </w:rPr>
        <w:t xml:space="preserve"> </w:t>
      </w:r>
      <w:r w:rsidR="004D1F11" w:rsidRPr="009D7A3B">
        <w:rPr>
          <w:rFonts w:ascii="Arial" w:hAnsi="Arial" w:cs="Arial"/>
          <w:sz w:val="22"/>
          <w:szCs w:val="22"/>
        </w:rPr>
        <w:t>PMID: 26073293</w:t>
      </w:r>
    </w:p>
    <w:p w14:paraId="2F7F5976" w14:textId="55969C71" w:rsidR="00217851" w:rsidRPr="009D7A3B" w:rsidRDefault="00B8344D" w:rsidP="004C153D">
      <w:pPr>
        <w:spacing w:beforeLines="1" w:before="2" w:afterLines="1" w:after="2"/>
        <w:jc w:val="both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 </w:t>
      </w:r>
      <w:r w:rsidR="00DD5770" w:rsidRPr="009D7A3B">
        <w:rPr>
          <w:rFonts w:ascii="Arial" w:hAnsi="Arial" w:cs="Arial"/>
          <w:b/>
          <w:sz w:val="22"/>
          <w:szCs w:val="22"/>
        </w:rPr>
        <w:t>*Denotes contributions by student trainees from my lab</w:t>
      </w:r>
    </w:p>
    <w:p w14:paraId="32EAC865" w14:textId="77777777" w:rsidR="00217851" w:rsidRPr="009D7A3B" w:rsidRDefault="00217851" w:rsidP="004C153D">
      <w:pPr>
        <w:pStyle w:val="details"/>
        <w:spacing w:before="2" w:after="2"/>
        <w:jc w:val="both"/>
        <w:rPr>
          <w:rFonts w:ascii="Arial" w:hAnsi="Arial" w:cs="Arial"/>
          <w:b/>
          <w:sz w:val="22"/>
          <w:szCs w:val="22"/>
        </w:rPr>
      </w:pPr>
    </w:p>
    <w:p w14:paraId="31D7F39B" w14:textId="6DF2F795" w:rsidR="00217851" w:rsidRPr="009D7A3B" w:rsidRDefault="001449E6" w:rsidP="004C153D">
      <w:pPr>
        <w:pStyle w:val="details"/>
        <w:spacing w:before="2" w:after="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217851" w:rsidRPr="009D7A3B">
        <w:rPr>
          <w:rFonts w:ascii="Arial" w:hAnsi="Arial" w:cs="Arial"/>
          <w:sz w:val="22"/>
          <w:szCs w:val="22"/>
        </w:rPr>
        <w:t xml:space="preserve">. </w:t>
      </w:r>
      <w:r w:rsidR="00217851" w:rsidRPr="009D7A3B">
        <w:rPr>
          <w:rFonts w:ascii="Arial" w:hAnsi="Arial" w:cs="Arial"/>
          <w:b/>
          <w:sz w:val="22"/>
          <w:szCs w:val="22"/>
        </w:rPr>
        <w:t>Caudle WM.</w:t>
      </w:r>
      <w:r w:rsidR="00217851" w:rsidRPr="009D7A3B">
        <w:rPr>
          <w:rFonts w:ascii="Arial" w:hAnsi="Arial" w:cs="Arial"/>
          <w:sz w:val="22"/>
          <w:szCs w:val="22"/>
        </w:rPr>
        <w:t xml:space="preserve"> Vulnerability of synapses in the frontal cortex of mice developmentally exposed to an insecticide: Potential contribution to neuropsychiatric disease. Neurotransmitter 2015 June; 2(1). PMID: 26052547  </w:t>
      </w:r>
    </w:p>
    <w:p w14:paraId="64E49FEB" w14:textId="77777777" w:rsidR="00217851" w:rsidRPr="009D7A3B" w:rsidRDefault="00217851" w:rsidP="00DD5770">
      <w:pPr>
        <w:pStyle w:val="details"/>
        <w:spacing w:before="2" w:after="2"/>
        <w:rPr>
          <w:rFonts w:ascii="Arial" w:hAnsi="Arial" w:cs="Arial"/>
          <w:b/>
          <w:sz w:val="22"/>
          <w:szCs w:val="22"/>
        </w:rPr>
      </w:pPr>
    </w:p>
    <w:p w14:paraId="790CCCF7" w14:textId="6C1024E9" w:rsidR="001A3AD8" w:rsidRPr="009D7A3B" w:rsidRDefault="001449E6" w:rsidP="001A3AD8">
      <w:pPr>
        <w:pStyle w:val="Title"/>
        <w:spacing w:before="2"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1A3AD8" w:rsidRPr="009D7A3B">
        <w:rPr>
          <w:rFonts w:ascii="Arial" w:hAnsi="Arial" w:cs="Arial"/>
          <w:sz w:val="22"/>
          <w:szCs w:val="22"/>
        </w:rPr>
        <w:t xml:space="preserve">.  Easley, CA 4th, Bradner JM, Moser A, Rickman CA, MacEachin ZT, Merritt MM, Hansen JM, </w:t>
      </w:r>
      <w:r w:rsidR="001A3AD8" w:rsidRPr="009D7A3B">
        <w:rPr>
          <w:rFonts w:ascii="Arial" w:hAnsi="Arial" w:cs="Arial"/>
          <w:b/>
          <w:sz w:val="22"/>
          <w:szCs w:val="22"/>
        </w:rPr>
        <w:t>Caudle WM</w:t>
      </w:r>
      <w:r w:rsidR="001A3AD8" w:rsidRPr="009D7A3B">
        <w:rPr>
          <w:rFonts w:ascii="Arial" w:hAnsi="Arial" w:cs="Arial"/>
          <w:sz w:val="22"/>
          <w:szCs w:val="22"/>
        </w:rPr>
        <w:t>. Assessing reproductive toxicity of two environmental toxicants with a novel in vitro human spermatogenic model. Stem Cell Research 2015 Mar; 14: 347-55. PMID: 25863443.</w:t>
      </w:r>
    </w:p>
    <w:p w14:paraId="7B201464" w14:textId="77777777" w:rsidR="001A3AD8" w:rsidRPr="009D7A3B" w:rsidRDefault="001A3AD8" w:rsidP="00DE05F7">
      <w:pPr>
        <w:rPr>
          <w:rFonts w:ascii="Arial" w:hAnsi="Arial" w:cs="Arial"/>
          <w:b/>
          <w:sz w:val="22"/>
          <w:szCs w:val="22"/>
        </w:rPr>
      </w:pPr>
    </w:p>
    <w:p w14:paraId="4F1E9DCE" w14:textId="0CE52613" w:rsidR="001A3AD8" w:rsidRPr="009D7A3B" w:rsidRDefault="001449E6" w:rsidP="00E9346B">
      <w:pPr>
        <w:pStyle w:val="Title"/>
        <w:spacing w:before="2"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A3AD8" w:rsidRPr="009D7A3B">
        <w:rPr>
          <w:rFonts w:ascii="Arial" w:hAnsi="Arial" w:cs="Arial"/>
          <w:sz w:val="22"/>
          <w:szCs w:val="22"/>
        </w:rPr>
        <w:t xml:space="preserve">. Richardson JR, Taylor MM, Shalat SL, Guillot TS, </w:t>
      </w:r>
      <w:r w:rsidR="001A3AD8" w:rsidRPr="009D7A3B">
        <w:rPr>
          <w:rFonts w:ascii="Arial" w:hAnsi="Arial" w:cs="Arial"/>
          <w:b/>
          <w:sz w:val="22"/>
          <w:szCs w:val="22"/>
        </w:rPr>
        <w:t>Caudle WM</w:t>
      </w:r>
      <w:r w:rsidR="001A3AD8" w:rsidRPr="009D7A3B">
        <w:rPr>
          <w:rFonts w:ascii="Arial" w:hAnsi="Arial" w:cs="Arial"/>
          <w:sz w:val="22"/>
          <w:szCs w:val="22"/>
        </w:rPr>
        <w:t xml:space="preserve">, Hossain MM, Mathews TA, Jones SR Cory-Slechta DA, Miller GW. Developmental pesticide exposure reproduces features of attention deficit hyperactivity disorder. FASEB 2015 May; 29: 1960-72. PMID: 25630971. </w:t>
      </w:r>
    </w:p>
    <w:p w14:paraId="6498B516" w14:textId="77777777" w:rsidR="001A3AD8" w:rsidRPr="009D7A3B" w:rsidRDefault="001A3AD8" w:rsidP="00E9346B">
      <w:pPr>
        <w:jc w:val="both"/>
        <w:rPr>
          <w:rFonts w:ascii="Arial" w:hAnsi="Arial" w:cs="Arial"/>
          <w:b/>
          <w:sz w:val="22"/>
          <w:szCs w:val="22"/>
        </w:rPr>
      </w:pPr>
    </w:p>
    <w:p w14:paraId="5167F13F" w14:textId="026EE4B5" w:rsidR="00E66BCB" w:rsidRPr="009D7A3B" w:rsidRDefault="001449E6" w:rsidP="00E6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21</w:t>
      </w:r>
      <w:r w:rsidR="00E66BCB" w:rsidRPr="009D7A3B">
        <w:rPr>
          <w:rFonts w:ascii="Arial" w:eastAsia="Cambria" w:hAnsi="Arial" w:cs="Arial"/>
          <w:sz w:val="22"/>
          <w:szCs w:val="22"/>
        </w:rPr>
        <w:t>. *</w:t>
      </w:r>
      <w:r w:rsidR="00E66BCB" w:rsidRPr="009D7A3B">
        <w:rPr>
          <w:rFonts w:ascii="Arial" w:hAnsi="Arial" w:cs="Arial"/>
          <w:sz w:val="22"/>
          <w:szCs w:val="22"/>
        </w:rPr>
        <w:t xml:space="preserve">Wilson WW, *Shapiro LP, 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JM, </w:t>
      </w:r>
      <w:r w:rsidR="00E66BCB" w:rsidRPr="009D7A3B">
        <w:rPr>
          <w:rFonts w:ascii="Arial" w:hAnsi="Arial" w:cs="Arial"/>
          <w:b/>
          <w:sz w:val="22"/>
          <w:szCs w:val="22"/>
        </w:rPr>
        <w:t>Caudle WM.</w:t>
      </w:r>
      <w:r w:rsidR="00E66BCB" w:rsidRPr="009D7A3B">
        <w:rPr>
          <w:rFonts w:ascii="Arial" w:hAnsi="Arial" w:cs="Arial"/>
          <w:sz w:val="22"/>
          <w:szCs w:val="22"/>
        </w:rPr>
        <w:t xml:space="preserve"> Developmental exposure to the organochlorine insecticide, 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endosulfan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damages the nigrostriatal dopamine system in male offspring. 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2014 Sep; 44: 279-87. PMID: 25092410.</w:t>
      </w:r>
    </w:p>
    <w:p w14:paraId="1B9ED914" w14:textId="77777777" w:rsidR="00E66BCB" w:rsidRPr="009D7A3B" w:rsidRDefault="00E66BCB" w:rsidP="00E66BCB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*Denotes contributions by student trainees from my lab</w:t>
      </w:r>
    </w:p>
    <w:p w14:paraId="37FA89EA" w14:textId="77777777" w:rsidR="00E66BCB" w:rsidRPr="009D7A3B" w:rsidRDefault="00E66BCB" w:rsidP="00E66BCB">
      <w:pPr>
        <w:jc w:val="both"/>
        <w:rPr>
          <w:rFonts w:ascii="Arial" w:hAnsi="Arial" w:cs="Arial"/>
          <w:sz w:val="22"/>
          <w:szCs w:val="22"/>
        </w:rPr>
      </w:pPr>
    </w:p>
    <w:p w14:paraId="2189B1F2" w14:textId="4FA90297" w:rsidR="00E66BCB" w:rsidRPr="009D7A3B" w:rsidRDefault="001449E6" w:rsidP="00E6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22</w:t>
      </w:r>
      <w:r w:rsidR="00E66BCB" w:rsidRPr="009D7A3B">
        <w:rPr>
          <w:rFonts w:ascii="Arial" w:eastAsia="Cambria" w:hAnsi="Arial" w:cs="Arial"/>
          <w:sz w:val="22"/>
          <w:szCs w:val="22"/>
        </w:rPr>
        <w:t>. *</w:t>
      </w:r>
      <w:r w:rsidR="00E66BCB" w:rsidRPr="009D7A3B">
        <w:rPr>
          <w:rFonts w:ascii="Arial" w:hAnsi="Arial" w:cs="Arial"/>
          <w:sz w:val="22"/>
          <w:szCs w:val="22"/>
        </w:rPr>
        <w:t>Wilson WW, *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Onyenwe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WC, 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JM, *</w:t>
      </w:r>
      <w:proofErr w:type="spellStart"/>
      <w:r w:rsidR="00E66BCB" w:rsidRPr="009D7A3B">
        <w:rPr>
          <w:rFonts w:ascii="Arial" w:hAnsi="Arial" w:cs="Arial"/>
          <w:sz w:val="22"/>
          <w:szCs w:val="22"/>
        </w:rPr>
        <w:t>Nennig</w:t>
      </w:r>
      <w:proofErr w:type="spellEnd"/>
      <w:r w:rsidR="00E66BCB" w:rsidRPr="009D7A3B">
        <w:rPr>
          <w:rFonts w:ascii="Arial" w:hAnsi="Arial" w:cs="Arial"/>
          <w:sz w:val="22"/>
          <w:szCs w:val="22"/>
        </w:rPr>
        <w:t xml:space="preserve"> SE, </w:t>
      </w:r>
      <w:r w:rsidR="00E66BCB" w:rsidRPr="009D7A3B">
        <w:rPr>
          <w:rFonts w:ascii="Arial" w:hAnsi="Arial" w:cs="Arial"/>
          <w:b/>
          <w:sz w:val="22"/>
          <w:szCs w:val="22"/>
        </w:rPr>
        <w:t xml:space="preserve">Caudle WM. </w:t>
      </w:r>
      <w:r w:rsidR="00E66BCB" w:rsidRPr="009D7A3B">
        <w:rPr>
          <w:rFonts w:ascii="Arial" w:hAnsi="Arial" w:cs="Arial"/>
          <w:sz w:val="22"/>
          <w:szCs w:val="22"/>
        </w:rPr>
        <w:t>Developmental exposure to the organoc</w:t>
      </w:r>
      <w:r w:rsidR="007B1023" w:rsidRPr="009D7A3B">
        <w:rPr>
          <w:rFonts w:ascii="Arial" w:hAnsi="Arial" w:cs="Arial"/>
          <w:sz w:val="22"/>
          <w:szCs w:val="22"/>
        </w:rPr>
        <w:t xml:space="preserve">hlorine insecticide </w:t>
      </w:r>
      <w:proofErr w:type="spellStart"/>
      <w:r w:rsidR="007B1023" w:rsidRPr="009D7A3B">
        <w:rPr>
          <w:rFonts w:ascii="Arial" w:hAnsi="Arial" w:cs="Arial"/>
          <w:sz w:val="22"/>
          <w:szCs w:val="22"/>
        </w:rPr>
        <w:t>endosulfan</w:t>
      </w:r>
      <w:proofErr w:type="spellEnd"/>
      <w:r w:rsidR="007B1023" w:rsidRPr="009D7A3B">
        <w:rPr>
          <w:rFonts w:ascii="Arial" w:hAnsi="Arial" w:cs="Arial"/>
          <w:sz w:val="22"/>
          <w:szCs w:val="22"/>
        </w:rPr>
        <w:t xml:space="preserve"> </w:t>
      </w:r>
      <w:r w:rsidR="00E66BCB" w:rsidRPr="009D7A3B">
        <w:rPr>
          <w:rFonts w:ascii="Arial" w:hAnsi="Arial" w:cs="Arial"/>
          <w:sz w:val="22"/>
          <w:szCs w:val="22"/>
        </w:rPr>
        <w:t>alters expression of proteins associated with neurotransmission in the frontal cortex. Synapse 2014 Nov; 68: 485-97. PMID: 25042905.</w:t>
      </w:r>
    </w:p>
    <w:p w14:paraId="3A7C65E2" w14:textId="77777777" w:rsidR="00E66BCB" w:rsidRPr="009D7A3B" w:rsidRDefault="00E66BCB" w:rsidP="00E66BCB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*Denotes contributions by student trainees from my lab</w:t>
      </w:r>
    </w:p>
    <w:p w14:paraId="515D6831" w14:textId="77777777" w:rsidR="00E66BCB" w:rsidRPr="009D7A3B" w:rsidRDefault="00E66BCB" w:rsidP="00DE05F7">
      <w:pPr>
        <w:rPr>
          <w:rFonts w:ascii="Arial" w:hAnsi="Arial" w:cs="Arial"/>
          <w:sz w:val="22"/>
          <w:szCs w:val="22"/>
        </w:rPr>
      </w:pPr>
    </w:p>
    <w:p w14:paraId="0772F885" w14:textId="441E3036" w:rsidR="00DE05F7" w:rsidRPr="009D7A3B" w:rsidRDefault="001449E6" w:rsidP="00DE05F7">
      <w:pPr>
        <w:pStyle w:val="details"/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JM, *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Suragh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TA, </w:t>
      </w:r>
      <w:r w:rsidR="00DE05F7" w:rsidRPr="009D7A3B">
        <w:rPr>
          <w:rFonts w:ascii="Arial" w:hAnsi="Arial" w:cs="Arial"/>
          <w:b/>
          <w:sz w:val="22"/>
          <w:szCs w:val="22"/>
        </w:rPr>
        <w:t>Caudle WM</w:t>
      </w:r>
      <w:r w:rsidR="00DE05F7" w:rsidRPr="009D7A3B">
        <w:rPr>
          <w:rFonts w:ascii="Arial" w:hAnsi="Arial" w:cs="Arial"/>
          <w:sz w:val="22"/>
          <w:szCs w:val="22"/>
        </w:rPr>
        <w:t xml:space="preserve">. Alterations to the circuitry of the frontal cortex following exposure to the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polybrominated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diphenyl ether mixture, DE-71.</w:t>
      </w:r>
      <w:r w:rsidR="00E66BCB" w:rsidRPr="009D7A3B">
        <w:rPr>
          <w:rFonts w:ascii="Arial" w:hAnsi="Arial" w:cs="Arial"/>
          <w:sz w:val="22"/>
          <w:szCs w:val="22"/>
        </w:rPr>
        <w:t xml:space="preserve"> Toxicology 2013 Oct 4; 312: 48-55</w:t>
      </w:r>
      <w:r w:rsidR="00DE05F7" w:rsidRPr="009D7A3B">
        <w:rPr>
          <w:rFonts w:ascii="Arial" w:hAnsi="Arial" w:cs="Arial"/>
          <w:sz w:val="22"/>
          <w:szCs w:val="22"/>
        </w:rPr>
        <w:t>. PMID: 23916505.</w:t>
      </w:r>
    </w:p>
    <w:p w14:paraId="60B4BC30" w14:textId="77777777" w:rsidR="00DE05F7" w:rsidRPr="009D7A3B" w:rsidRDefault="00DE05F7" w:rsidP="00DE05F7">
      <w:pPr>
        <w:pStyle w:val="details"/>
        <w:spacing w:before="2" w:after="2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*Denotes contributions by student trainees from my lab</w:t>
      </w:r>
    </w:p>
    <w:p w14:paraId="10A46E48" w14:textId="77777777" w:rsidR="00DE05F7" w:rsidRPr="009D7A3B" w:rsidRDefault="00DE05F7" w:rsidP="00DE05F7">
      <w:pPr>
        <w:pStyle w:val="details"/>
        <w:spacing w:before="2" w:after="2"/>
        <w:rPr>
          <w:rFonts w:ascii="Arial" w:hAnsi="Arial" w:cs="Arial"/>
          <w:sz w:val="22"/>
          <w:szCs w:val="22"/>
        </w:rPr>
      </w:pPr>
    </w:p>
    <w:p w14:paraId="0F2788C4" w14:textId="0C2E9598" w:rsidR="00DE05F7" w:rsidRPr="009D7A3B" w:rsidRDefault="001449E6" w:rsidP="00DE05F7">
      <w:pPr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Bradner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JM, *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Suragh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TA, *Wilson WW,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Lazo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CR, Stout KA, *Kim H-M, Wang MZ, Walker DI, Pennell KD, Richardson JR, Miller GW, </w:t>
      </w:r>
      <w:r w:rsidR="00DE05F7" w:rsidRPr="009D7A3B">
        <w:rPr>
          <w:rFonts w:ascii="Arial" w:hAnsi="Arial" w:cs="Arial"/>
          <w:b/>
          <w:sz w:val="22"/>
          <w:szCs w:val="22"/>
        </w:rPr>
        <w:t>Caudle WM</w:t>
      </w:r>
      <w:r w:rsidR="00DE05F7" w:rsidRPr="009D7A3B">
        <w:rPr>
          <w:rFonts w:ascii="Arial" w:hAnsi="Arial" w:cs="Arial"/>
          <w:sz w:val="22"/>
          <w:szCs w:val="22"/>
        </w:rPr>
        <w:t xml:space="preserve">. Exposure to the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polybrominated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diphenyl ether mixture, DE-71 damages the nigrostriatal dopamine system: role of dopamine handling in neurotoxicity. Experimental Neurology 2013, Mar;241:138-47. </w:t>
      </w:r>
      <w:r w:rsidR="00DE05F7" w:rsidRPr="009D7A3B">
        <w:rPr>
          <w:rFonts w:ascii="Arial" w:eastAsia="Cambria" w:hAnsi="Arial" w:cs="Arial"/>
          <w:sz w:val="22"/>
          <w:szCs w:val="22"/>
        </w:rPr>
        <w:t>PMID: 23287494.</w:t>
      </w:r>
    </w:p>
    <w:p w14:paraId="7AB67B0D" w14:textId="77777777" w:rsidR="00DE05F7" w:rsidRPr="009D7A3B" w:rsidRDefault="00DE05F7" w:rsidP="00DE05F7">
      <w:pPr>
        <w:rPr>
          <w:rFonts w:ascii="Arial" w:eastAsia="Cambria" w:hAnsi="Arial" w:cs="Arial"/>
          <w:b/>
          <w:sz w:val="22"/>
          <w:szCs w:val="22"/>
        </w:rPr>
      </w:pPr>
      <w:r w:rsidRPr="009D7A3B">
        <w:rPr>
          <w:rFonts w:ascii="Arial" w:eastAsia="Cambria" w:hAnsi="Arial" w:cs="Arial"/>
          <w:b/>
          <w:sz w:val="22"/>
          <w:szCs w:val="22"/>
        </w:rPr>
        <w:t>*Denotes contributions by student trainees from my lab</w:t>
      </w:r>
    </w:p>
    <w:p w14:paraId="459B963C" w14:textId="77777777" w:rsidR="00DE05F7" w:rsidRPr="009D7A3B" w:rsidRDefault="00DE05F7" w:rsidP="00DE05F7">
      <w:pPr>
        <w:pStyle w:val="details"/>
        <w:spacing w:before="2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 </w:t>
      </w:r>
    </w:p>
    <w:p w14:paraId="7CDF6704" w14:textId="4D6A36E0" w:rsidR="00DE05F7" w:rsidRPr="009D7A3B" w:rsidRDefault="001449E6" w:rsidP="00DE05F7">
      <w:pPr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r w:rsidR="00DE05F7" w:rsidRPr="009D7A3B">
        <w:rPr>
          <w:rFonts w:ascii="Arial" w:hAnsi="Arial" w:cs="Arial"/>
          <w:b/>
          <w:sz w:val="22"/>
          <w:szCs w:val="22"/>
        </w:rPr>
        <w:t>Caudle WM,</w:t>
      </w:r>
      <w:r w:rsidR="00DE05F7" w:rsidRPr="009D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Guillot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TS,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Lazo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CR, Miller GW. Industrial toxicants and Parkinson’s disease.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2012 Mar;33(2): 178-88. </w:t>
      </w:r>
      <w:r w:rsidR="00DE05F7" w:rsidRPr="009D7A3B">
        <w:rPr>
          <w:rFonts w:ascii="Arial" w:eastAsia="Cambria" w:hAnsi="Arial" w:cs="Arial"/>
          <w:sz w:val="22"/>
          <w:szCs w:val="22"/>
        </w:rPr>
        <w:t>PMID: 22309908.</w:t>
      </w:r>
    </w:p>
    <w:p w14:paraId="58C97F55" w14:textId="77777777" w:rsidR="00C812A6" w:rsidRPr="009D7A3B" w:rsidRDefault="00C812A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46D517A3" w14:textId="5E830D35" w:rsidR="00DE05F7" w:rsidRPr="009D7A3B" w:rsidRDefault="00D85F5C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</w:t>
      </w:r>
      <w:r w:rsidR="001449E6">
        <w:rPr>
          <w:rFonts w:ascii="Arial" w:eastAsia="Cambria" w:hAnsi="Arial" w:cs="Arial"/>
          <w:sz w:val="22"/>
          <w:szCs w:val="22"/>
        </w:rPr>
        <w:t>6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Taylor TN,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Miller GW. </w:t>
      </w:r>
      <w:hyperlink r:id="rId7" w:history="1"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VMAT2-Deficient Mice Display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Nigral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and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Extranigral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Pathology and Motor and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Nonmotor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Symptoms of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Parkinsons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Dis. 2011 Feb 21;2011:124165. PMID: 21403896.</w:t>
      </w:r>
    </w:p>
    <w:p w14:paraId="77F8AE90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A4DCF2A" w14:textId="5B9FF708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27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Bammler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TK, Lin Y, Pan S, Zhang J. </w:t>
      </w:r>
      <w:hyperlink r:id="rId8" w:history="1">
        <w:r w:rsidR="00DE05F7" w:rsidRPr="009D7A3B">
          <w:rPr>
            <w:rFonts w:ascii="Arial" w:eastAsia="Cambria" w:hAnsi="Arial" w:cs="Arial"/>
            <w:sz w:val="22"/>
            <w:szCs w:val="22"/>
          </w:rPr>
          <w:t>Using 'omics' to define pathogenesis and biomarkers of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Expert Rev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Neurother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2010 Jun;10(6):925-42. Review. PMID: 20518609.</w:t>
      </w:r>
    </w:p>
    <w:p w14:paraId="361133AF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 </w:t>
      </w:r>
    </w:p>
    <w:p w14:paraId="4CF8879B" w14:textId="1BC4305F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28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6B37E0">
        <w:rPr>
          <w:rFonts w:ascii="Arial" w:eastAsia="Cambria" w:hAnsi="Arial" w:cs="Arial"/>
          <w:sz w:val="22"/>
          <w:szCs w:val="22"/>
        </w:rPr>
        <w:t xml:space="preserve"> and 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Zhang J. </w:t>
      </w:r>
      <w:hyperlink r:id="rId9" w:history="1">
        <w:r w:rsidR="00DE05F7" w:rsidRPr="009D7A3B">
          <w:rPr>
            <w:rFonts w:ascii="Arial" w:eastAsia="Cambria" w:hAnsi="Arial" w:cs="Arial"/>
            <w:sz w:val="22"/>
            <w:szCs w:val="22"/>
          </w:rPr>
          <w:t>Glutamate, excitotoxicity, and programmed cell death in Parkinson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Exp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Neurol. 2009 Dec;220(2):230-3. Review. PMID: 19815009.</w:t>
      </w:r>
    </w:p>
    <w:p w14:paraId="757726A3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7712398A" w14:textId="53A03811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29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Shi M,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Zhang J. </w:t>
      </w:r>
      <w:hyperlink r:id="rId10" w:history="1">
        <w:r w:rsidR="00DE05F7" w:rsidRPr="009D7A3B">
          <w:rPr>
            <w:rFonts w:ascii="Arial" w:eastAsia="Cambria" w:hAnsi="Arial" w:cs="Arial"/>
            <w:sz w:val="22"/>
            <w:szCs w:val="22"/>
          </w:rPr>
          <w:t>Biomarker discovery in neurodegenerative diseases: a proteomic approach.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Neurobiol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Dis. 2009 Aug;35(2):157-64. Review. PMID: 18938247.</w:t>
      </w:r>
    </w:p>
    <w:p w14:paraId="11366CEE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6FFD9B6F" w14:textId="7D450B43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30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Kitsou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E, Li J,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Bradner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J, Zhang J. </w:t>
      </w:r>
      <w:hyperlink r:id="rId11" w:history="1"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A role for a novel protein,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nucleolin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>, in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Neurosci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Lett. 2009 Jul 31;459(1):11-5. PMID: 19409963.</w:t>
      </w:r>
    </w:p>
    <w:p w14:paraId="6F40DB45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2628E047" w14:textId="716C21E5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31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Taylor TN,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Shepherd KR,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Noorian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A, Jackson CR,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Iuvone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PM,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Weinshenker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D, Greene JG, Miller GW. </w:t>
      </w:r>
      <w:hyperlink r:id="rId12" w:history="1"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Nonmotor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symptoms of Parkinson's disease revealed in an animal model with reduced monoamine storage capacity.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J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Neurosci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2009 Jun 24;29(25):8103-13. PMID: 19553450.</w:t>
      </w:r>
    </w:p>
    <w:p w14:paraId="0930C12A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 </w:t>
      </w:r>
    </w:p>
    <w:p w14:paraId="2E6F12AB" w14:textId="73DE8D70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32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Hu X, Zhang D, Pang H,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Li Y, Gao H, Liu Y, Qian L, Wilson B, Di Monte DA, Ali SF, Zhang J, Block ML, Hong JS. </w:t>
      </w:r>
      <w:hyperlink r:id="rId13" w:history="1"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Macrophage antigen complex-1 mediates reactive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microgliosis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and progressive dopaminergic neurodegeneration in the MPTP model of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J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Immunol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2008 Nov 15;181(10):7194-204. PMID: 18981141.</w:t>
      </w:r>
    </w:p>
    <w:p w14:paraId="762BFC9D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08712B7" w14:textId="3A8CC3C2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33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Pan S, Shi M, Quinn T, Hoekstra J, Beyer RP,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Montine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TJ, Zhang J. </w:t>
      </w:r>
      <w:hyperlink r:id="rId14" w:history="1">
        <w:r w:rsidR="00DE05F7" w:rsidRPr="009D7A3B">
          <w:rPr>
            <w:rFonts w:ascii="Arial" w:eastAsia="Cambria" w:hAnsi="Arial" w:cs="Arial"/>
            <w:sz w:val="22"/>
            <w:szCs w:val="22"/>
          </w:rPr>
          <w:t>Proteomic identification of proteins in the human brain: Towards a more comprehensive understanding of neurodegenerative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Proteomics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Clin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Appl. 2008 Oct;2(10-11):1484-97. PMID: 21136796.</w:t>
      </w:r>
    </w:p>
    <w:p w14:paraId="28E5BDBD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0ACCB89" w14:textId="17CA4271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34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Richardson JR,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Wang MZ, Dean ED, Pennell KD, Miller GW. </w:t>
      </w:r>
      <w:hyperlink r:id="rId15" w:history="1">
        <w:r w:rsidR="00DE05F7" w:rsidRPr="009D7A3B">
          <w:rPr>
            <w:rFonts w:ascii="Arial" w:eastAsia="Cambria" w:hAnsi="Arial" w:cs="Arial"/>
            <w:sz w:val="22"/>
            <w:szCs w:val="22"/>
          </w:rPr>
          <w:t>Developmental heptachlor exposure increases susceptibility of dopamine neurons to N-methyl-4-phenyl-1,2,3,6-tetrahydropyridine (MPTP)in a gender-specific manner.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Neurotoxicology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2008 Sep;29(5):855-63. PMID: 18577399.</w:t>
      </w:r>
    </w:p>
    <w:p w14:paraId="5009125F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0712AAEB" w14:textId="4AC38EAD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35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Colebrooke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RE,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Emson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PC, Miller GW. </w:t>
      </w:r>
      <w:hyperlink r:id="rId16" w:history="1">
        <w:r w:rsidR="00DE05F7" w:rsidRPr="009D7A3B">
          <w:rPr>
            <w:rFonts w:ascii="Arial" w:eastAsia="Cambria" w:hAnsi="Arial" w:cs="Arial"/>
            <w:sz w:val="22"/>
            <w:szCs w:val="22"/>
          </w:rPr>
          <w:t>Altered vesicular dopamine storage in Parkinson's disease: a premature demise.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Trends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Neurosci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2008 Jun;31(6):303-8. Review. PMID: 18471904.</w:t>
      </w:r>
    </w:p>
    <w:p w14:paraId="7233BC21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45C5381F" w14:textId="6EF0CA01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36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Kitsou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E, Pan S, Zhang J, Shi M,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Zabeti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A, Dickson DW,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Albin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R, Gearing M, Kashima DT, Wang Y, Beyer RP, Zhou Y, Pan C,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Zhang J. </w:t>
      </w:r>
      <w:hyperlink r:id="rId17" w:history="1"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Identification of proteins in human substantia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nigra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>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Proteomics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Clin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Appl. 2008 May;2(5):776-82. PMID: 21136874.</w:t>
      </w:r>
    </w:p>
    <w:p w14:paraId="3A06DA19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33E9CCF2" w14:textId="4A94C959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lastRenderedPageBreak/>
        <w:t>37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Hamill CE,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Richardson JR, Yuan H, Pennell KD, Greene JG, Miller GW,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Traynelis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SF. </w:t>
      </w:r>
      <w:hyperlink r:id="rId18" w:history="1">
        <w:r w:rsidR="00DE05F7" w:rsidRPr="009D7A3B">
          <w:rPr>
            <w:rFonts w:ascii="Arial" w:eastAsia="Cambria" w:hAnsi="Arial" w:cs="Arial"/>
            <w:sz w:val="22"/>
            <w:szCs w:val="22"/>
          </w:rPr>
          <w:t>Exacerbation of dopaminergic terminal damage in a mouse model of Parkinson's disease by the G-protein-coupled receptor protease-activated receptor 1.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Mol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Pharmacol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2007 Sep;72(3):653-64. PMID: 17596374.</w:t>
      </w:r>
    </w:p>
    <w:p w14:paraId="2B682DEA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56B64738" w14:textId="09376B5C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38</w:t>
      </w:r>
      <w:r w:rsidR="00DE05F7" w:rsidRPr="009D7A3B">
        <w:rPr>
          <w:rFonts w:ascii="Arial" w:eastAsia="Cambria" w:hAnsi="Arial" w:cs="Arial"/>
          <w:sz w:val="22"/>
          <w:szCs w:val="22"/>
        </w:rPr>
        <w:t>.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 xml:space="preserve"> </w:t>
      </w:r>
      <w:r w:rsidR="00DE05F7" w:rsidRPr="009D7A3B">
        <w:rPr>
          <w:rFonts w:ascii="Arial" w:eastAsia="Cambria" w:hAnsi="Arial" w:cs="Arial"/>
          <w:sz w:val="22"/>
          <w:szCs w:val="22"/>
        </w:rPr>
        <w:t>Manning-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Boğ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AB,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Perez XA,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Reaney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SH,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Paletzki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R, Isla MZ, Chou VP, McCormack AL, Miller GW, Langston JW,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Gerfen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CR,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Dimonte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DA. </w:t>
      </w:r>
      <w:hyperlink r:id="rId19" w:history="1">
        <w:r w:rsidR="00DE05F7" w:rsidRPr="009D7A3B">
          <w:rPr>
            <w:rFonts w:ascii="Arial" w:eastAsia="Cambria" w:hAnsi="Arial" w:cs="Arial"/>
            <w:sz w:val="22"/>
            <w:szCs w:val="22"/>
          </w:rPr>
          <w:t>Increased vulnerability of nigrostriatal terminals in DJ-1-deficient mice is mediated by the dopamine transporter.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Neurobiol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Dis. 2007 Aug;27(2):141-50. PMID: 17560790.</w:t>
      </w:r>
    </w:p>
    <w:p w14:paraId="29D707B0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b/>
          <w:sz w:val="22"/>
          <w:szCs w:val="22"/>
        </w:rPr>
      </w:pPr>
    </w:p>
    <w:p w14:paraId="394EA455" w14:textId="6AC85C18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39</w:t>
      </w:r>
      <w:r w:rsidR="00DE05F7" w:rsidRPr="009D7A3B">
        <w:rPr>
          <w:rFonts w:ascii="Arial" w:eastAsia="Cambria" w:hAnsi="Arial" w:cs="Arial"/>
          <w:sz w:val="22"/>
          <w:szCs w:val="22"/>
        </w:rPr>
        <w:t>.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 xml:space="preserve"> 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Richardson JR, Wang MZ, Taylor TN,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Guillot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TS, McCormack AL,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Colebrooke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RE, Di Monte DA,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Emson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PC, Miller GW. </w:t>
      </w:r>
      <w:hyperlink r:id="rId20" w:history="1">
        <w:r w:rsidR="00DE05F7" w:rsidRPr="009D7A3B">
          <w:rPr>
            <w:rFonts w:ascii="Arial" w:eastAsia="Cambria" w:hAnsi="Arial" w:cs="Arial"/>
            <w:sz w:val="22"/>
            <w:szCs w:val="22"/>
          </w:rPr>
          <w:t>Reduced vesicular storage of dopamine causes progressive nigrostriatal neurodegeneration.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J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Neurosci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. 2007 Jul 25;27(30):8138-48. PMID: 17652604. </w:t>
      </w:r>
    </w:p>
    <w:p w14:paraId="19032FF7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2A53DD77" w14:textId="0BA1F583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40</w:t>
      </w:r>
      <w:r w:rsidR="00DE05F7" w:rsidRPr="009D7A3B">
        <w:rPr>
          <w:rFonts w:ascii="Arial" w:eastAsia="Cambria" w:hAnsi="Arial" w:cs="Arial"/>
          <w:sz w:val="22"/>
          <w:szCs w:val="22"/>
        </w:rPr>
        <w:t>.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 xml:space="preserve"> 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Tillerson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JL,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Reverón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ME, Miller GW. </w:t>
      </w:r>
      <w:hyperlink r:id="rId21" w:history="1">
        <w:r w:rsidR="00DE05F7" w:rsidRPr="009D7A3B">
          <w:rPr>
            <w:rFonts w:ascii="Arial" w:eastAsia="Cambria" w:hAnsi="Arial" w:cs="Arial"/>
            <w:sz w:val="22"/>
            <w:szCs w:val="22"/>
          </w:rPr>
          <w:t>Use-dependent behavioral and neurochemical asymmetry in MPTP mice.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Neurosci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Lett. 2007 May 18;418(3):213-6. PMID: 16603316.</w:t>
      </w:r>
    </w:p>
    <w:p w14:paraId="6E63E3B0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0922BF64" w14:textId="0F82CEE8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41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Richardson JR,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Guillot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TS, Watson JL,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Nakamaru-Ogiso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E,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Seo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BB,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Sherer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TB,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Greenamyre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JT, Yagi T,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Matsuno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-Yagi A, Miller GW. </w:t>
      </w:r>
      <w:hyperlink r:id="rId22" w:history="1">
        <w:r w:rsidR="00DE05F7" w:rsidRPr="009D7A3B">
          <w:rPr>
            <w:rFonts w:ascii="Arial" w:eastAsia="Cambria" w:hAnsi="Arial" w:cs="Arial"/>
            <w:sz w:val="22"/>
            <w:szCs w:val="22"/>
          </w:rPr>
          <w:t>Obligatory role for complex I inhibition in the dopaminergic neurotoxicity of 1-methyl-4-phenyl-1,2,3,6-tetrahydropyridine (MPTP).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Toxicol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Sci. 2007 Jan;95(1):196-204. PMID: 17038483.</w:t>
      </w:r>
    </w:p>
    <w:p w14:paraId="15151AE6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65B5AC8A" w14:textId="1DA7CF83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42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Savelieva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KV,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Miller GW. </w:t>
      </w:r>
      <w:hyperlink r:id="rId23" w:history="1">
        <w:r w:rsidR="00DE05F7" w:rsidRPr="009D7A3B">
          <w:rPr>
            <w:rFonts w:ascii="Arial" w:eastAsia="Cambria" w:hAnsi="Arial" w:cs="Arial"/>
            <w:sz w:val="22"/>
            <w:szCs w:val="22"/>
          </w:rPr>
          <w:t>Altered ethanol-associated behaviors in vesicular monoamine transporter heterozygote knockout mice.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Alcohol. 2006 Oct;40(2):87-94. PMID: 17307644.</w:t>
      </w:r>
    </w:p>
    <w:p w14:paraId="05A912D0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42435F86" w14:textId="19DF24A6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43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Tillerson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JL,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Parent JM, Gong C,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Schallert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T, Miller GW. </w:t>
      </w:r>
      <w:hyperlink r:id="rId24" w:history="1">
        <w:r w:rsidR="00DE05F7" w:rsidRPr="009D7A3B">
          <w:rPr>
            <w:rFonts w:ascii="Arial" w:eastAsia="Cambria" w:hAnsi="Arial" w:cs="Arial"/>
            <w:sz w:val="22"/>
            <w:szCs w:val="22"/>
          </w:rPr>
          <w:t>Olfactory discrimination deficits in mice lacking the dopamine transporter or the D2 dopamine receptor.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Behav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Brain Res. 2006 Sep 15;172(1):97-105. PMID: 16765459.</w:t>
      </w:r>
    </w:p>
    <w:p w14:paraId="2DB466BB" w14:textId="77777777" w:rsidR="00DE05F7" w:rsidRPr="009D7A3B" w:rsidRDefault="00DE05F7" w:rsidP="00DE05F7">
      <w:pPr>
        <w:pStyle w:val="details"/>
        <w:spacing w:before="2" w:after="2"/>
        <w:rPr>
          <w:rFonts w:ascii="Arial" w:hAnsi="Arial" w:cs="Arial"/>
          <w:sz w:val="22"/>
          <w:szCs w:val="22"/>
        </w:rPr>
      </w:pPr>
    </w:p>
    <w:p w14:paraId="7CD5DF9C" w14:textId="1E0FBEE4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Richardson JR,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Wang M, Dean ED, Pennell KD, Miller GW. </w:t>
      </w:r>
      <w:hyperlink r:id="rId25" w:history="1"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Developmental exposure to the pesticide </w:t>
        </w:r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dieldrin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alters the dopamine system and increases neurotoxicity in an animal model of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FASEB J. 2006 Aug;20(10):1695-7. PMID: 16809432.</w:t>
      </w:r>
    </w:p>
    <w:p w14:paraId="33F04F0C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25153E14" w14:textId="347E14FE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45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Richardson JR,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Delea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KC,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Guillot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TS, Wang M, Pennell KD, Miller GW. </w:t>
      </w:r>
      <w:hyperlink r:id="rId26" w:history="1">
        <w:r w:rsidR="00DE05F7" w:rsidRPr="009D7A3B">
          <w:rPr>
            <w:rFonts w:ascii="Arial" w:eastAsia="Cambria" w:hAnsi="Arial" w:cs="Arial"/>
            <w:sz w:val="22"/>
            <w:szCs w:val="22"/>
          </w:rPr>
          <w:t>Polychlorinated biphenyl-induced reduction of dopamine transporter expression as a precursor to Parkinson's disease-associated dopamine toxicity.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Toxicol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Sci. 2006 Aug;92(2):490-9. PMID: 16702228.</w:t>
      </w:r>
    </w:p>
    <w:p w14:paraId="3AFB3A04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52ED807F" w14:textId="7502EBDA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46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Elwan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MA, Richardson JR,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Guillot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TS,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Miller GW. </w:t>
      </w:r>
      <w:hyperlink r:id="rId27" w:history="1">
        <w:proofErr w:type="spellStart"/>
        <w:r w:rsidR="00DE05F7" w:rsidRPr="009D7A3B">
          <w:rPr>
            <w:rFonts w:ascii="Arial" w:eastAsia="Cambria" w:hAnsi="Arial" w:cs="Arial"/>
            <w:sz w:val="22"/>
            <w:szCs w:val="22"/>
          </w:rPr>
          <w:t>Pyrethroid</w:t>
        </w:r>
        <w:proofErr w:type="spellEnd"/>
        <w:r w:rsidR="00DE05F7" w:rsidRPr="009D7A3B">
          <w:rPr>
            <w:rFonts w:ascii="Arial" w:eastAsia="Cambria" w:hAnsi="Arial" w:cs="Arial"/>
            <w:sz w:val="22"/>
            <w:szCs w:val="22"/>
          </w:rPr>
          <w:t xml:space="preserve"> pesticide-induced alterations in dopamine transporter function.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Toxicol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Appl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Pharmacol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2006 Mar 15;211(3):188-97. PMID: 16005927.</w:t>
      </w:r>
    </w:p>
    <w:p w14:paraId="7C676831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26151AC3" w14:textId="0338FDC0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47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Richardson JR, Wang M, Miller GW. </w:t>
      </w:r>
      <w:hyperlink r:id="rId28" w:history="1">
        <w:r w:rsidR="00DE05F7" w:rsidRPr="009D7A3B">
          <w:rPr>
            <w:rFonts w:ascii="Arial" w:eastAsia="Cambria" w:hAnsi="Arial" w:cs="Arial"/>
            <w:sz w:val="22"/>
            <w:szCs w:val="22"/>
          </w:rPr>
          <w:t>Perinatal heptachlor exposure increases expression of presynaptic dopaminergic markers in mouse striatum.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Neurotoxicology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>. 2005 Aug;26(4):721-8. PMID: 16112329.</w:t>
      </w:r>
    </w:p>
    <w:p w14:paraId="12B0612A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38C5630" w14:textId="55F8DDA0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48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Tillerson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JL,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Reverón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ME, Miller GW. </w:t>
      </w:r>
      <w:hyperlink r:id="rId29" w:history="1">
        <w:r w:rsidR="00DE05F7" w:rsidRPr="009D7A3B">
          <w:rPr>
            <w:rFonts w:ascii="Arial" w:eastAsia="Cambria" w:hAnsi="Arial" w:cs="Arial"/>
            <w:sz w:val="22"/>
            <w:szCs w:val="22"/>
          </w:rPr>
          <w:t>Exercise induces behavioral recovery and attenuates neurochemical deficits in rodent models of Parkinson's disease.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Neuroscience. 2003;119(3):899-911. PMID: 12809709.</w:t>
      </w:r>
    </w:p>
    <w:p w14:paraId="09D31F52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036542E4" w14:textId="005610E0" w:rsidR="00DE05F7" w:rsidRPr="00C84EDE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  <w:r>
        <w:rPr>
          <w:rFonts w:ascii="Arial" w:eastAsia="Cambria" w:hAnsi="Arial" w:cs="Arial"/>
          <w:sz w:val="22"/>
          <w:szCs w:val="22"/>
        </w:rPr>
        <w:t>49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. Decker MJ, Hue GE, </w:t>
      </w:r>
      <w:r w:rsidR="00DE05F7"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, Miller GW, Keating GL, Rye DB. </w:t>
      </w:r>
      <w:hyperlink r:id="rId30" w:history="1">
        <w:r w:rsidR="00DE05F7" w:rsidRPr="009D7A3B">
          <w:rPr>
            <w:rFonts w:ascii="Arial" w:eastAsia="Cambria" w:hAnsi="Arial" w:cs="Arial"/>
            <w:sz w:val="22"/>
            <w:szCs w:val="22"/>
          </w:rPr>
          <w:t>Episodic neonatal hypoxia evokes executive dysfunction and regionally specific alterations in markers of dopamine signaling.</w:t>
        </w:r>
      </w:hyperlink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Neuroscience. </w:t>
      </w:r>
      <w:proofErr w:type="gramStart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>2003;</w:t>
      </w:r>
      <w:proofErr w:type="gramEnd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117(2):417-25. </w:t>
      </w:r>
      <w:proofErr w:type="gramStart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>PMID:</w:t>
      </w:r>
      <w:proofErr w:type="gramEnd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 12614682.</w:t>
      </w:r>
    </w:p>
    <w:p w14:paraId="5EC3DDD9" w14:textId="77777777" w:rsidR="00DE05F7" w:rsidRPr="00C84EDE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</w:p>
    <w:p w14:paraId="1B22B071" w14:textId="1776F0BC" w:rsidR="00DE05F7" w:rsidRPr="00AC7EFE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  <w:r>
        <w:rPr>
          <w:rFonts w:ascii="Arial" w:eastAsia="Cambria" w:hAnsi="Arial" w:cs="Arial"/>
          <w:sz w:val="22"/>
          <w:szCs w:val="22"/>
          <w:lang w:val="fr-FR"/>
        </w:rPr>
        <w:t>50</w:t>
      </w:r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. </w:t>
      </w:r>
      <w:proofErr w:type="spellStart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>Tillerson</w:t>
      </w:r>
      <w:proofErr w:type="spellEnd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 JL, </w:t>
      </w:r>
      <w:proofErr w:type="spellStart"/>
      <w:r w:rsidR="00DE05F7" w:rsidRPr="00C84EDE">
        <w:rPr>
          <w:rFonts w:ascii="Arial" w:eastAsia="Cambria" w:hAnsi="Arial" w:cs="Arial"/>
          <w:b/>
          <w:sz w:val="22"/>
          <w:szCs w:val="22"/>
          <w:lang w:val="fr-FR"/>
        </w:rPr>
        <w:t>Caudle</w:t>
      </w:r>
      <w:proofErr w:type="spellEnd"/>
      <w:r w:rsidR="00DE05F7" w:rsidRPr="00C84EDE">
        <w:rPr>
          <w:rFonts w:ascii="Arial" w:eastAsia="Cambria" w:hAnsi="Arial" w:cs="Arial"/>
          <w:b/>
          <w:sz w:val="22"/>
          <w:szCs w:val="22"/>
          <w:lang w:val="fr-FR"/>
        </w:rPr>
        <w:t xml:space="preserve"> WM</w:t>
      </w:r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, </w:t>
      </w:r>
      <w:proofErr w:type="spellStart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>Reverón</w:t>
      </w:r>
      <w:proofErr w:type="spellEnd"/>
      <w:r w:rsidR="00DE05F7" w:rsidRPr="00C84EDE">
        <w:rPr>
          <w:rFonts w:ascii="Arial" w:eastAsia="Cambria" w:hAnsi="Arial" w:cs="Arial"/>
          <w:sz w:val="22"/>
          <w:szCs w:val="22"/>
          <w:lang w:val="fr-FR"/>
        </w:rPr>
        <w:t xml:space="preserve"> ME, Miller GW. </w:t>
      </w:r>
      <w:hyperlink r:id="rId31" w:history="1"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Detection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of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behavioral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impairments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correlated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to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neurochemical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deficits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in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mice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treated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with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</w:t>
        </w:r>
        <w:proofErr w:type="spellStart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>moderate</w:t>
        </w:r>
        <w:proofErr w:type="spellEnd"/>
        <w:r w:rsidR="00DE05F7" w:rsidRPr="00F20E74">
          <w:rPr>
            <w:rFonts w:ascii="Arial" w:eastAsia="Cambria" w:hAnsi="Arial" w:cs="Arial"/>
            <w:sz w:val="22"/>
            <w:szCs w:val="22"/>
            <w:lang w:val="fr-FR"/>
          </w:rPr>
          <w:t xml:space="preserve"> doses of 1-methyl-4-phenyl-1,2,3,6-tetrahydropyridine.</w:t>
        </w:r>
      </w:hyperlink>
      <w:r w:rsidR="00DE05F7" w:rsidRPr="00F20E74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spell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Exp</w:t>
      </w:r>
      <w:proofErr w:type="spell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spell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Neurol</w:t>
      </w:r>
      <w:proofErr w:type="spell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. 2002 </w:t>
      </w:r>
      <w:proofErr w:type="gram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Nov;</w:t>
      </w:r>
      <w:proofErr w:type="gram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178(1):80-90. </w:t>
      </w:r>
      <w:proofErr w:type="gram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PMID:</w:t>
      </w:r>
      <w:proofErr w:type="gram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 12460610.</w:t>
      </w:r>
    </w:p>
    <w:p w14:paraId="1CD79407" w14:textId="77777777" w:rsidR="00DE05F7" w:rsidRPr="00AC7EFE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</w:p>
    <w:p w14:paraId="15569422" w14:textId="6311748C" w:rsidR="00DE05F7" w:rsidRPr="00817BCE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  <w:r>
        <w:rPr>
          <w:rFonts w:ascii="Arial" w:eastAsia="Cambria" w:hAnsi="Arial" w:cs="Arial"/>
          <w:sz w:val="22"/>
          <w:szCs w:val="22"/>
          <w:lang w:val="fr-FR"/>
        </w:rPr>
        <w:lastRenderedPageBreak/>
        <w:t>51</w:t>
      </w:r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. </w:t>
      </w:r>
      <w:proofErr w:type="spell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Tillerson</w:t>
      </w:r>
      <w:proofErr w:type="spell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 JL, Cohen AD, </w:t>
      </w:r>
      <w:proofErr w:type="spellStart"/>
      <w:r w:rsidR="00DE05F7" w:rsidRPr="00AC7EFE">
        <w:rPr>
          <w:rFonts w:ascii="Arial" w:eastAsia="Cambria" w:hAnsi="Arial" w:cs="Arial"/>
          <w:b/>
          <w:sz w:val="22"/>
          <w:szCs w:val="22"/>
          <w:lang w:val="fr-FR"/>
        </w:rPr>
        <w:t>Caudle</w:t>
      </w:r>
      <w:proofErr w:type="spellEnd"/>
      <w:r w:rsidR="00DE05F7" w:rsidRPr="00AC7EFE">
        <w:rPr>
          <w:rFonts w:ascii="Arial" w:eastAsia="Cambria" w:hAnsi="Arial" w:cs="Arial"/>
          <w:b/>
          <w:sz w:val="22"/>
          <w:szCs w:val="22"/>
          <w:lang w:val="fr-FR"/>
        </w:rPr>
        <w:t xml:space="preserve"> WM</w:t>
      </w:r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, </w:t>
      </w:r>
      <w:proofErr w:type="spell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Zigmond</w:t>
      </w:r>
      <w:proofErr w:type="spell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 MJ, </w:t>
      </w:r>
      <w:proofErr w:type="spellStart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>Schallert</w:t>
      </w:r>
      <w:proofErr w:type="spellEnd"/>
      <w:r w:rsidR="00DE05F7" w:rsidRPr="00AC7EFE">
        <w:rPr>
          <w:rFonts w:ascii="Arial" w:eastAsia="Cambria" w:hAnsi="Arial" w:cs="Arial"/>
          <w:sz w:val="22"/>
          <w:szCs w:val="22"/>
          <w:lang w:val="fr-FR"/>
        </w:rPr>
        <w:t xml:space="preserve"> T, Miller GW.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Forced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nonuse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in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unilateral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parkinsonian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rats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exacerbates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injury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. J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Neurosci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. 2002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Aug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</w:t>
      </w:r>
      <w:proofErr w:type="gram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1;</w:t>
      </w:r>
      <w:proofErr w:type="gram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22(15):6790-9. </w:t>
      </w:r>
      <w:proofErr w:type="gram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PMID:</w:t>
      </w:r>
      <w:proofErr w:type="gram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12151559.</w:t>
      </w:r>
    </w:p>
    <w:p w14:paraId="357D89AF" w14:textId="77777777" w:rsidR="00DE05F7" w:rsidRPr="00817BCE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  <w:lang w:val="fr-FR"/>
        </w:rPr>
      </w:pPr>
    </w:p>
    <w:p w14:paraId="2C17D44B" w14:textId="4C97FF63" w:rsidR="00DE05F7" w:rsidRPr="009D7A3B" w:rsidRDefault="001449E6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817BCE">
        <w:rPr>
          <w:rFonts w:ascii="Arial" w:eastAsia="Cambria" w:hAnsi="Arial" w:cs="Arial"/>
          <w:sz w:val="22"/>
          <w:szCs w:val="22"/>
          <w:lang w:val="fr-FR"/>
        </w:rPr>
        <w:t>52</w:t>
      </w:r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. </w:t>
      </w:r>
      <w:proofErr w:type="spellStart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>Savelieva</w:t>
      </w:r>
      <w:proofErr w:type="spellEnd"/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 KV, </w:t>
      </w:r>
      <w:proofErr w:type="spellStart"/>
      <w:r w:rsidR="00DE05F7" w:rsidRPr="00817BCE">
        <w:rPr>
          <w:rFonts w:ascii="Arial" w:eastAsia="Cambria" w:hAnsi="Arial" w:cs="Arial"/>
          <w:b/>
          <w:sz w:val="22"/>
          <w:szCs w:val="22"/>
          <w:lang w:val="fr-FR"/>
        </w:rPr>
        <w:t>Caudle</w:t>
      </w:r>
      <w:proofErr w:type="spellEnd"/>
      <w:r w:rsidR="00DE05F7" w:rsidRPr="00817BCE">
        <w:rPr>
          <w:rFonts w:ascii="Arial" w:eastAsia="Cambria" w:hAnsi="Arial" w:cs="Arial"/>
          <w:b/>
          <w:sz w:val="22"/>
          <w:szCs w:val="22"/>
          <w:lang w:val="fr-FR"/>
        </w:rPr>
        <w:t xml:space="preserve"> WM</w:t>
      </w:r>
      <w:r w:rsidR="00DE05F7" w:rsidRPr="00817BCE">
        <w:rPr>
          <w:rFonts w:ascii="Arial" w:eastAsia="Cambria" w:hAnsi="Arial" w:cs="Arial"/>
          <w:sz w:val="22"/>
          <w:szCs w:val="22"/>
          <w:lang w:val="fr-FR"/>
        </w:rPr>
        <w:t xml:space="preserve">, Findlay GS, Caron MG, Miller GW. </w:t>
      </w:r>
      <w:r w:rsidR="00DE05F7" w:rsidRPr="009D7A3B">
        <w:rPr>
          <w:rFonts w:ascii="Arial" w:eastAsia="Cambria" w:hAnsi="Arial" w:cs="Arial"/>
          <w:sz w:val="22"/>
          <w:szCs w:val="22"/>
        </w:rPr>
        <w:t xml:space="preserve">Decreased ethanol preference and consumption in dopamine transporter female knock-out mice. Alcohol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Clin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="00DE05F7" w:rsidRPr="009D7A3B">
        <w:rPr>
          <w:rFonts w:ascii="Arial" w:eastAsia="Cambria" w:hAnsi="Arial" w:cs="Arial"/>
          <w:sz w:val="22"/>
          <w:szCs w:val="22"/>
        </w:rPr>
        <w:t>Exp</w:t>
      </w:r>
      <w:proofErr w:type="spellEnd"/>
      <w:r w:rsidR="00DE05F7" w:rsidRPr="009D7A3B">
        <w:rPr>
          <w:rFonts w:ascii="Arial" w:eastAsia="Cambria" w:hAnsi="Arial" w:cs="Arial"/>
          <w:sz w:val="22"/>
          <w:szCs w:val="22"/>
        </w:rPr>
        <w:t xml:space="preserve"> Res. 2002 Jun;26(6):758-64. PMID: 12068242.</w:t>
      </w:r>
    </w:p>
    <w:p w14:paraId="355AEF15" w14:textId="62A7AD44" w:rsidR="00531CE1" w:rsidRPr="009D7A3B" w:rsidRDefault="00531CE1" w:rsidP="00531CE1">
      <w:pPr>
        <w:pStyle w:val="details"/>
        <w:spacing w:before="2" w:after="2"/>
        <w:rPr>
          <w:rFonts w:ascii="Arial" w:hAnsi="Arial" w:cs="Arial"/>
          <w:b/>
          <w:sz w:val="22"/>
          <w:szCs w:val="22"/>
        </w:rPr>
      </w:pPr>
    </w:p>
    <w:p w14:paraId="2500AFD7" w14:textId="77777777" w:rsidR="007334B3" w:rsidRPr="009D7A3B" w:rsidRDefault="007334B3" w:rsidP="00DE05F7">
      <w:pPr>
        <w:spacing w:beforeLines="1" w:before="2" w:afterLines="1" w:after="2"/>
        <w:rPr>
          <w:rFonts w:ascii="Arial" w:eastAsia="Cambria" w:hAnsi="Arial" w:cs="Arial"/>
          <w:b/>
          <w:sz w:val="22"/>
          <w:szCs w:val="22"/>
        </w:rPr>
      </w:pPr>
    </w:p>
    <w:p w14:paraId="2670C749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b/>
          <w:sz w:val="22"/>
          <w:szCs w:val="22"/>
        </w:rPr>
      </w:pPr>
      <w:r w:rsidRPr="009D7A3B">
        <w:rPr>
          <w:rFonts w:ascii="Arial" w:eastAsia="Cambria" w:hAnsi="Arial" w:cs="Arial"/>
          <w:b/>
          <w:sz w:val="22"/>
          <w:szCs w:val="22"/>
        </w:rPr>
        <w:t>COMMENTARIES</w:t>
      </w:r>
    </w:p>
    <w:p w14:paraId="4F9A022D" w14:textId="77777777" w:rsidR="00DE05F7" w:rsidRPr="009D7A3B" w:rsidRDefault="00DE05F7" w:rsidP="00DE05F7">
      <w:pPr>
        <w:pStyle w:val="details"/>
        <w:spacing w:before="2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</w:t>
      </w:r>
      <w:r w:rsidRPr="009D7A3B">
        <w:rPr>
          <w:rFonts w:ascii="Arial" w:hAnsi="Arial" w:cs="Arial"/>
          <w:b/>
          <w:sz w:val="22"/>
          <w:szCs w:val="22"/>
        </w:rPr>
        <w:t>Caudle WM</w:t>
      </w:r>
      <w:r w:rsidRPr="009D7A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A3B">
        <w:rPr>
          <w:rFonts w:ascii="Arial" w:hAnsi="Arial" w:cs="Arial"/>
          <w:sz w:val="22"/>
          <w:szCs w:val="22"/>
        </w:rPr>
        <w:t>Guillot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TS, </w:t>
      </w:r>
      <w:proofErr w:type="spellStart"/>
      <w:r w:rsidRPr="009D7A3B">
        <w:rPr>
          <w:rFonts w:ascii="Arial" w:hAnsi="Arial" w:cs="Arial"/>
          <w:sz w:val="22"/>
          <w:szCs w:val="22"/>
        </w:rPr>
        <w:t>Lazo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C, Miller GW. </w:t>
      </w:r>
      <w:hyperlink r:id="rId32" w:history="1">
        <w:r w:rsidRPr="009D7A3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Parkinson's disease and the environment: beyond pesticides.</w:t>
        </w:r>
      </w:hyperlink>
      <w:r w:rsidRPr="009D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Pr="009D7A3B">
        <w:rPr>
          <w:rFonts w:ascii="Arial" w:hAnsi="Arial" w:cs="Arial"/>
          <w:sz w:val="22"/>
          <w:szCs w:val="22"/>
        </w:rPr>
        <w:t>. 2012 Jun;33(3):585. PMID: 22774228.</w:t>
      </w:r>
    </w:p>
    <w:p w14:paraId="62525D33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0CCE5A1A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6363527D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b/>
          <w:sz w:val="22"/>
          <w:szCs w:val="22"/>
        </w:rPr>
      </w:pPr>
      <w:r w:rsidRPr="009D7A3B">
        <w:rPr>
          <w:rFonts w:ascii="Arial" w:eastAsia="Cambria" w:hAnsi="Arial" w:cs="Arial"/>
          <w:b/>
          <w:sz w:val="22"/>
          <w:szCs w:val="22"/>
        </w:rPr>
        <w:t>BOOK CHAPTERS</w:t>
      </w:r>
    </w:p>
    <w:p w14:paraId="74606457" w14:textId="68C49B64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1. </w:t>
      </w:r>
      <w:r w:rsidRPr="009D7A3B">
        <w:rPr>
          <w:rFonts w:ascii="Arial" w:eastAsia="Cambria" w:hAnsi="Arial" w:cs="Arial"/>
          <w:b/>
          <w:sz w:val="22"/>
          <w:szCs w:val="22"/>
        </w:rPr>
        <w:t>Caudle WM</w:t>
      </w:r>
      <w:r w:rsidRPr="009D7A3B">
        <w:rPr>
          <w:rFonts w:ascii="Arial" w:eastAsia="Cambria" w:hAnsi="Arial" w:cs="Arial"/>
          <w:sz w:val="22"/>
          <w:szCs w:val="22"/>
        </w:rPr>
        <w:t xml:space="preserve"> and Miller GW. “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Neurotoxicology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>: Toxic Responses of the Nervous System.” In Williams, James, and Roberts (eds.), Principles of Toxicology: Environmental and Industrial Applications. 3</w:t>
      </w:r>
      <w:r w:rsidRPr="009D7A3B">
        <w:rPr>
          <w:rFonts w:ascii="Arial" w:eastAsia="Cambria" w:hAnsi="Arial" w:cs="Arial"/>
          <w:sz w:val="22"/>
          <w:szCs w:val="22"/>
          <w:vertAlign w:val="superscript"/>
        </w:rPr>
        <w:t>rd</w:t>
      </w:r>
      <w:r w:rsidRPr="009D7A3B">
        <w:rPr>
          <w:rFonts w:ascii="Arial" w:eastAsia="Cambria" w:hAnsi="Arial" w:cs="Arial"/>
          <w:sz w:val="22"/>
          <w:szCs w:val="22"/>
        </w:rPr>
        <w:t xml:space="preserve"> Edition. New York: Jo</w:t>
      </w:r>
      <w:r w:rsidR="001B2E5B" w:rsidRPr="009D7A3B">
        <w:rPr>
          <w:rFonts w:ascii="Arial" w:eastAsia="Cambria" w:hAnsi="Arial" w:cs="Arial"/>
          <w:sz w:val="22"/>
          <w:szCs w:val="22"/>
        </w:rPr>
        <w:t>hn Wiley and Sons, Inc</w:t>
      </w:r>
      <w:r w:rsidRPr="009D7A3B">
        <w:rPr>
          <w:rFonts w:ascii="Arial" w:eastAsia="Cambria" w:hAnsi="Arial" w:cs="Arial"/>
          <w:sz w:val="22"/>
          <w:szCs w:val="22"/>
        </w:rPr>
        <w:t>.</w:t>
      </w:r>
    </w:p>
    <w:p w14:paraId="30F66321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7745B6D6" w14:textId="6B5AC1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2. </w:t>
      </w:r>
      <w:r w:rsidRPr="009D7A3B">
        <w:rPr>
          <w:rFonts w:ascii="Arial" w:eastAsia="Cambria" w:hAnsi="Arial" w:cs="Arial"/>
          <w:b/>
          <w:sz w:val="22"/>
          <w:szCs w:val="22"/>
        </w:rPr>
        <w:t>Caudle WM.</w:t>
      </w:r>
      <w:r w:rsidRPr="009D7A3B">
        <w:rPr>
          <w:rFonts w:ascii="Arial" w:eastAsia="Cambria" w:hAnsi="Arial" w:cs="Arial"/>
          <w:sz w:val="22"/>
          <w:szCs w:val="22"/>
        </w:rPr>
        <w:t xml:space="preserve"> “Occupation and the risk of developing Parkinsonism.” In 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Lotti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 xml:space="preserve"> and 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Bleeker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 xml:space="preserve"> (eds.), Handbook of Occupational Neurology 3</w:t>
      </w:r>
      <w:r w:rsidRPr="009D7A3B">
        <w:rPr>
          <w:rFonts w:ascii="Arial" w:eastAsia="Cambria" w:hAnsi="Arial" w:cs="Arial"/>
          <w:sz w:val="22"/>
          <w:szCs w:val="22"/>
          <w:vertAlign w:val="superscript"/>
        </w:rPr>
        <w:t>rd</w:t>
      </w:r>
      <w:r w:rsidRPr="009D7A3B">
        <w:rPr>
          <w:rFonts w:ascii="Arial" w:eastAsia="Cambria" w:hAnsi="Arial" w:cs="Arial"/>
          <w:sz w:val="22"/>
          <w:szCs w:val="22"/>
        </w:rPr>
        <w:t xml:space="preserve"> Series</w:t>
      </w:r>
      <w:r w:rsidR="00CF3FFB">
        <w:rPr>
          <w:rFonts w:ascii="Arial" w:eastAsia="Cambria" w:hAnsi="Arial" w:cs="Arial"/>
          <w:sz w:val="22"/>
          <w:szCs w:val="22"/>
        </w:rPr>
        <w:t>. Amsterdam: Elsevier. 2015; 131:225-39. PMID: 2656792</w:t>
      </w:r>
    </w:p>
    <w:p w14:paraId="3363A102" w14:textId="77777777" w:rsidR="00B1316C" w:rsidRPr="009D7A3B" w:rsidRDefault="00B1316C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0249795" w14:textId="045F6517" w:rsidR="00B1316C" w:rsidRPr="009D7A3B" w:rsidRDefault="00B1316C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3. </w:t>
      </w:r>
      <w:r w:rsidRPr="009D7A3B">
        <w:rPr>
          <w:rFonts w:ascii="Arial" w:eastAsia="Cambria" w:hAnsi="Arial" w:cs="Arial"/>
          <w:b/>
          <w:sz w:val="22"/>
          <w:szCs w:val="22"/>
        </w:rPr>
        <w:t>Caudle, WM.</w:t>
      </w:r>
      <w:r w:rsidRPr="009D7A3B">
        <w:rPr>
          <w:rFonts w:ascii="Arial" w:eastAsia="Cambria" w:hAnsi="Arial" w:cs="Arial"/>
          <w:sz w:val="22"/>
          <w:szCs w:val="22"/>
        </w:rPr>
        <w:t xml:space="preserve"> “Fundamentals of the Structure and Function of the Nervous System.” In McQueen, 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Philbert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 xml:space="preserve">, and 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Klesing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 xml:space="preserve"> (eds.), Comprehensive Toxicology. 3</w:t>
      </w:r>
      <w:r w:rsidRPr="009D7A3B">
        <w:rPr>
          <w:rFonts w:ascii="Arial" w:eastAsia="Cambria" w:hAnsi="Arial" w:cs="Arial"/>
          <w:sz w:val="22"/>
          <w:szCs w:val="22"/>
          <w:vertAlign w:val="superscript"/>
        </w:rPr>
        <w:t>rd</w:t>
      </w:r>
      <w:r w:rsidRPr="009D7A3B">
        <w:rPr>
          <w:rFonts w:ascii="Arial" w:eastAsia="Cambria" w:hAnsi="Arial" w:cs="Arial"/>
          <w:sz w:val="22"/>
          <w:szCs w:val="22"/>
        </w:rPr>
        <w:t xml:space="preserve"> Edition. Amsterdam: Elsevier.</w:t>
      </w:r>
    </w:p>
    <w:p w14:paraId="01BF360C" w14:textId="77777777" w:rsidR="00B86F70" w:rsidRPr="009D7A3B" w:rsidRDefault="00B86F70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F892BB3" w14:textId="58685E9A" w:rsidR="00B86F70" w:rsidRDefault="00B86F70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 w:rsidRPr="009D7A3B">
        <w:rPr>
          <w:rFonts w:ascii="Arial" w:eastAsia="Cambria" w:hAnsi="Arial" w:cs="Arial"/>
          <w:sz w:val="22"/>
          <w:szCs w:val="22"/>
        </w:rPr>
        <w:t xml:space="preserve">4. </w:t>
      </w:r>
      <w:r w:rsidRPr="009D7A3B">
        <w:rPr>
          <w:rFonts w:ascii="Arial" w:eastAsia="Cambria" w:hAnsi="Arial" w:cs="Arial"/>
          <w:b/>
          <w:sz w:val="22"/>
          <w:szCs w:val="22"/>
        </w:rPr>
        <w:t>Caudle, WM.</w:t>
      </w:r>
      <w:r w:rsidRPr="009D7A3B">
        <w:rPr>
          <w:rFonts w:ascii="Arial" w:eastAsia="Cambria" w:hAnsi="Arial" w:cs="Arial"/>
          <w:sz w:val="22"/>
          <w:szCs w:val="22"/>
        </w:rPr>
        <w:t xml:space="preserve"> “Neurotoxicity of Metals</w:t>
      </w:r>
      <w:r w:rsidR="009D51DB" w:rsidRPr="009D7A3B">
        <w:rPr>
          <w:rFonts w:ascii="Arial" w:eastAsia="Cambria" w:hAnsi="Arial" w:cs="Arial"/>
          <w:sz w:val="22"/>
          <w:szCs w:val="22"/>
        </w:rPr>
        <w:t xml:space="preserve"> in Parkinsonism</w:t>
      </w:r>
      <w:r w:rsidRPr="009D7A3B">
        <w:rPr>
          <w:rFonts w:ascii="Arial" w:eastAsia="Cambria" w:hAnsi="Arial" w:cs="Arial"/>
          <w:sz w:val="22"/>
          <w:szCs w:val="22"/>
        </w:rPr>
        <w:t>” In</w:t>
      </w:r>
      <w:bookmarkStart w:id="0" w:name="_GoBack"/>
      <w:bookmarkEnd w:id="0"/>
      <w:r w:rsidRPr="009D7A3B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9D7A3B">
        <w:rPr>
          <w:rFonts w:ascii="Arial" w:eastAsia="Cambria" w:hAnsi="Arial" w:cs="Arial"/>
          <w:sz w:val="22"/>
          <w:szCs w:val="22"/>
        </w:rPr>
        <w:t>Aschner</w:t>
      </w:r>
      <w:proofErr w:type="spellEnd"/>
      <w:r w:rsidRPr="009D7A3B">
        <w:rPr>
          <w:rFonts w:ascii="Arial" w:eastAsia="Cambria" w:hAnsi="Arial" w:cs="Arial"/>
          <w:sz w:val="22"/>
          <w:szCs w:val="22"/>
        </w:rPr>
        <w:t xml:space="preserve"> and Costa (eds.), Advances</w:t>
      </w:r>
      <w:r w:rsidR="00CF3FFB">
        <w:rPr>
          <w:rFonts w:ascii="Arial" w:eastAsia="Cambria" w:hAnsi="Arial" w:cs="Arial"/>
          <w:sz w:val="22"/>
          <w:szCs w:val="22"/>
        </w:rPr>
        <w:t xml:space="preserve"> in Neurobiology. 2017; 18: 143-58. PMID: 28889266</w:t>
      </w:r>
    </w:p>
    <w:p w14:paraId="3DE76F89" w14:textId="77777777" w:rsidR="008A6AD5" w:rsidRDefault="008A6AD5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72AEB61B" w14:textId="07B7031C" w:rsidR="008A6AD5" w:rsidRPr="009D7A3B" w:rsidRDefault="008A6AD5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5. </w:t>
      </w:r>
      <w:r w:rsidRPr="00582190">
        <w:rPr>
          <w:rFonts w:ascii="Arial" w:eastAsia="Cambria" w:hAnsi="Arial" w:cs="Arial"/>
          <w:b/>
          <w:sz w:val="22"/>
          <w:szCs w:val="22"/>
        </w:rPr>
        <w:t>Caudle, WM</w:t>
      </w:r>
      <w:r>
        <w:rPr>
          <w:rFonts w:ascii="Arial" w:eastAsia="Cambria" w:hAnsi="Arial" w:cs="Arial"/>
          <w:sz w:val="22"/>
          <w:szCs w:val="22"/>
        </w:rPr>
        <w:t>. “Organochlorin</w:t>
      </w:r>
      <w:r w:rsidR="00582190">
        <w:rPr>
          <w:rFonts w:ascii="Arial" w:eastAsia="Cambria" w:hAnsi="Arial" w:cs="Arial"/>
          <w:sz w:val="22"/>
          <w:szCs w:val="22"/>
        </w:rPr>
        <w:t xml:space="preserve">e Insecticides and Neurological Disease” In </w:t>
      </w:r>
      <w:proofErr w:type="spellStart"/>
      <w:r w:rsidR="00582190">
        <w:rPr>
          <w:rFonts w:ascii="Arial" w:eastAsia="Cambria" w:hAnsi="Arial" w:cs="Arial"/>
          <w:sz w:val="22"/>
          <w:szCs w:val="22"/>
        </w:rPr>
        <w:t>D’Mello</w:t>
      </w:r>
      <w:proofErr w:type="spellEnd"/>
      <w:r w:rsidR="00582190">
        <w:rPr>
          <w:rFonts w:ascii="Arial" w:eastAsia="Cambria" w:hAnsi="Arial" w:cs="Arial"/>
          <w:sz w:val="22"/>
          <w:szCs w:val="22"/>
        </w:rPr>
        <w:t xml:space="preserve"> (ed.), Environm</w:t>
      </w:r>
      <w:r w:rsidR="00D85F5C">
        <w:rPr>
          <w:rFonts w:ascii="Arial" w:eastAsia="Cambria" w:hAnsi="Arial" w:cs="Arial"/>
          <w:sz w:val="22"/>
          <w:szCs w:val="22"/>
        </w:rPr>
        <w:t>ental Toxicology. In Press</w:t>
      </w:r>
      <w:r w:rsidR="00582190">
        <w:rPr>
          <w:rFonts w:ascii="Arial" w:eastAsia="Cambria" w:hAnsi="Arial" w:cs="Arial"/>
          <w:sz w:val="22"/>
          <w:szCs w:val="22"/>
        </w:rPr>
        <w:t>.</w:t>
      </w:r>
    </w:p>
    <w:p w14:paraId="48842561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109ADAF9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5E6FA211" w14:textId="77777777" w:rsidR="00CB155D" w:rsidRDefault="00CB155D" w:rsidP="009530CE">
      <w:pPr>
        <w:spacing w:beforeLines="1" w:before="2" w:afterLines="1" w:after="2"/>
        <w:rPr>
          <w:rFonts w:ascii="Arial" w:hAnsi="Arial" w:cs="Arial"/>
          <w:b/>
          <w:sz w:val="22"/>
          <w:szCs w:val="22"/>
        </w:rPr>
      </w:pPr>
    </w:p>
    <w:p w14:paraId="744C80D5" w14:textId="1F8F77F5" w:rsidR="008643A3" w:rsidRPr="009530CE" w:rsidRDefault="00DE05F7" w:rsidP="009530CE">
      <w:pPr>
        <w:spacing w:beforeLines="1" w:before="2" w:afterLines="1" w:after="2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INVITED TALKS</w:t>
      </w:r>
    </w:p>
    <w:p w14:paraId="74EF2421" w14:textId="0C34098C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“Environmental Toxicant Alteration of Dopaminergic Synapses”</w:t>
      </w:r>
    </w:p>
    <w:p w14:paraId="435EE58C" w14:textId="4D95FD84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University of Georgia, Athens, GA</w:t>
      </w:r>
    </w:p>
    <w:p w14:paraId="1549F46F" w14:textId="77777777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</w:p>
    <w:p w14:paraId="59D41758" w14:textId="15F93471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“Environmental Toxicology of Pesticides”</w:t>
      </w:r>
    </w:p>
    <w:p w14:paraId="145DA301" w14:textId="67A66149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Clayton State University, Atlanta, GA</w:t>
      </w:r>
    </w:p>
    <w:p w14:paraId="67430992" w14:textId="77777777" w:rsidR="008F3242" w:rsidRDefault="008F3242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</w:p>
    <w:p w14:paraId="1C73B64B" w14:textId="1A502F46" w:rsid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 w:rsidRPr="00D76721"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“Synaptic Disruption and Behavioral Consequences of Environmental Toxicants”</w:t>
      </w:r>
    </w:p>
    <w:p w14:paraId="113247BB" w14:textId="71A1C978" w:rsid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Clayton State University, Atlanta, GA</w:t>
      </w:r>
    </w:p>
    <w:p w14:paraId="1C8D3E75" w14:textId="77777777" w:rsidR="00D76721" w:rsidRP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</w:p>
    <w:p w14:paraId="2CE4179B" w14:textId="1074E260" w:rsid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 w:rsidRPr="00D76721"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“In Vitro and In Vivo Techniques in </w:t>
      </w:r>
      <w:proofErr w:type="spellStart"/>
      <w:r>
        <w:rPr>
          <w:rFonts w:ascii="Arial" w:hAnsi="Arial" w:cs="Arial"/>
          <w:bCs/>
          <w:sz w:val="22"/>
          <w:szCs w:val="22"/>
        </w:rPr>
        <w:t>Neurotoxicology</w:t>
      </w:r>
      <w:proofErr w:type="spellEnd"/>
      <w:r>
        <w:rPr>
          <w:rFonts w:ascii="Arial" w:hAnsi="Arial" w:cs="Arial"/>
          <w:bCs/>
          <w:sz w:val="22"/>
          <w:szCs w:val="22"/>
        </w:rPr>
        <w:t>”</w:t>
      </w:r>
    </w:p>
    <w:p w14:paraId="6900AD5A" w14:textId="515E4121" w:rsid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Clayton State University, Atlanta, GA</w:t>
      </w:r>
    </w:p>
    <w:p w14:paraId="6F1D47F4" w14:textId="77777777" w:rsidR="00D76721" w:rsidRPr="00D76721" w:rsidRDefault="00D76721" w:rsidP="00DE05F7">
      <w:pPr>
        <w:spacing w:beforeLines="1" w:before="2" w:afterLines="1" w:after="2"/>
        <w:rPr>
          <w:rFonts w:ascii="Arial" w:hAnsi="Arial" w:cs="Arial"/>
          <w:bCs/>
          <w:sz w:val="22"/>
          <w:szCs w:val="22"/>
        </w:rPr>
      </w:pPr>
    </w:p>
    <w:p w14:paraId="78035316" w14:textId="4B830640" w:rsidR="00920D7A" w:rsidRPr="009D7A3B" w:rsidRDefault="00920D7A" w:rsidP="00F00FFA">
      <w:pPr>
        <w:spacing w:beforeLines="1" w:before="2" w:afterLines="1" w:after="2"/>
        <w:ind w:left="2880" w:hanging="288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2016    </w:t>
      </w:r>
      <w:r w:rsidRPr="009D7A3B">
        <w:rPr>
          <w:rFonts w:ascii="Arial" w:hAnsi="Arial" w:cs="Arial"/>
          <w:sz w:val="22"/>
          <w:szCs w:val="22"/>
        </w:rPr>
        <w:tab/>
        <w:t>“The Contribution of Environmental Toxicants to Neurological and Neurodevelopmental Disease.” Georgia State University, Atlanta, GA</w:t>
      </w:r>
    </w:p>
    <w:p w14:paraId="32975EE4" w14:textId="77777777" w:rsidR="00920D7A" w:rsidRPr="009D7A3B" w:rsidRDefault="00920D7A" w:rsidP="00F00FFA">
      <w:pPr>
        <w:spacing w:beforeLines="1" w:before="2" w:afterLines="1" w:after="2"/>
        <w:ind w:left="2880" w:hanging="2880"/>
        <w:rPr>
          <w:rFonts w:ascii="Arial" w:hAnsi="Arial" w:cs="Arial"/>
          <w:sz w:val="22"/>
          <w:szCs w:val="22"/>
        </w:rPr>
      </w:pPr>
    </w:p>
    <w:p w14:paraId="41841C3E" w14:textId="54865A5B" w:rsidR="00BF19C8" w:rsidRPr="009D7A3B" w:rsidRDefault="00F00FFA" w:rsidP="00F00FFA">
      <w:pPr>
        <w:spacing w:beforeLines="1" w:before="2" w:afterLines="1" w:after="2"/>
        <w:ind w:left="2880" w:hanging="2880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</w:t>
      </w:r>
      <w:r w:rsidRPr="009D7A3B">
        <w:rPr>
          <w:rFonts w:ascii="Arial" w:hAnsi="Arial" w:cs="Arial"/>
          <w:sz w:val="22"/>
          <w:szCs w:val="22"/>
        </w:rPr>
        <w:tab/>
      </w:r>
      <w:r w:rsidR="00BF19C8" w:rsidRPr="009D7A3B">
        <w:rPr>
          <w:rFonts w:ascii="Arial" w:hAnsi="Arial" w:cs="Arial"/>
          <w:sz w:val="22"/>
          <w:szCs w:val="22"/>
        </w:rPr>
        <w:t xml:space="preserve">“The Striatal Synapse as a Target for </w:t>
      </w:r>
      <w:r w:rsidRPr="009D7A3B">
        <w:rPr>
          <w:rFonts w:ascii="Arial" w:hAnsi="Arial" w:cs="Arial"/>
          <w:sz w:val="22"/>
          <w:szCs w:val="22"/>
        </w:rPr>
        <w:t>Damag</w:t>
      </w:r>
      <w:r w:rsidR="00732C7B" w:rsidRPr="009D7A3B">
        <w:rPr>
          <w:rFonts w:ascii="Arial" w:hAnsi="Arial" w:cs="Arial"/>
          <w:sz w:val="22"/>
          <w:szCs w:val="22"/>
        </w:rPr>
        <w:t xml:space="preserve">e by Flame Retardant Compounds.” </w:t>
      </w:r>
      <w:r w:rsidRPr="009D7A3B">
        <w:rPr>
          <w:rFonts w:ascii="Arial" w:hAnsi="Arial" w:cs="Arial"/>
          <w:sz w:val="22"/>
          <w:szCs w:val="22"/>
        </w:rPr>
        <w:t>American Society of Neurochemistry, Atlanta, GA</w:t>
      </w:r>
    </w:p>
    <w:p w14:paraId="1E960DE6" w14:textId="77777777" w:rsidR="00F00FFA" w:rsidRPr="009D7A3B" w:rsidRDefault="00F00FFA" w:rsidP="00F00FFA">
      <w:pPr>
        <w:spacing w:beforeLines="1" w:before="2" w:afterLines="1" w:after="2"/>
        <w:ind w:left="2880" w:hanging="2880"/>
        <w:rPr>
          <w:rFonts w:ascii="Arial" w:hAnsi="Arial" w:cs="Arial"/>
          <w:sz w:val="22"/>
          <w:szCs w:val="22"/>
        </w:rPr>
      </w:pPr>
    </w:p>
    <w:p w14:paraId="6E31E284" w14:textId="77777777" w:rsidR="00DE05F7" w:rsidRPr="009D7A3B" w:rsidRDefault="00DE05F7" w:rsidP="00DE05F7">
      <w:pPr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2014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“The Synapse as a Target for Environmental Toxicants and Neurological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Disease.” Center for Neurodegenerative Disease, Emory University, Atlanta, GA </w:t>
      </w:r>
    </w:p>
    <w:p w14:paraId="0ACBD2A6" w14:textId="77777777" w:rsidR="00DE05F7" w:rsidRPr="009D7A3B" w:rsidRDefault="00DE05F7" w:rsidP="00DE05F7">
      <w:pPr>
        <w:spacing w:beforeLines="1" w:before="2" w:afterLines="1" w:after="2"/>
        <w:rPr>
          <w:rFonts w:ascii="Arial" w:hAnsi="Arial" w:cs="Arial"/>
          <w:b/>
          <w:sz w:val="22"/>
          <w:szCs w:val="22"/>
        </w:rPr>
      </w:pPr>
    </w:p>
    <w:p w14:paraId="485CE4F9" w14:textId="77777777" w:rsidR="00DE05F7" w:rsidRPr="009D7A3B" w:rsidRDefault="00DE05F7" w:rsidP="00DE05F7">
      <w:pPr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2014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“Neurological Deficits Following Developmental Exposure to Halogenated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Compounds.” Neurobehavioral Teratology Society Annual Meeting, Seattle, WA</w:t>
      </w:r>
    </w:p>
    <w:p w14:paraId="2EC906EA" w14:textId="77777777" w:rsidR="00DE05F7" w:rsidRPr="009D7A3B" w:rsidRDefault="00DE05F7" w:rsidP="00DE05F7">
      <w:pPr>
        <w:spacing w:beforeLines="1" w:before="2" w:afterLines="1" w:after="2"/>
        <w:rPr>
          <w:rFonts w:ascii="Arial" w:hAnsi="Arial" w:cs="Arial"/>
          <w:b/>
          <w:sz w:val="22"/>
          <w:szCs w:val="22"/>
        </w:rPr>
      </w:pPr>
    </w:p>
    <w:p w14:paraId="711B0C68" w14:textId="7B356ED7" w:rsidR="00DE05F7" w:rsidRPr="009D7A3B" w:rsidRDefault="00DE05F7" w:rsidP="00DE05F7">
      <w:pPr>
        <w:spacing w:beforeLines="1" w:before="2" w:afterLines="1" w:after="2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2014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“</w:t>
      </w:r>
      <w:r w:rsidRPr="009D7A3B">
        <w:rPr>
          <w:rFonts w:ascii="Arial" w:hAnsi="Arial" w:cs="Arial"/>
          <w:bCs/>
          <w:sz w:val="22"/>
          <w:szCs w:val="22"/>
        </w:rPr>
        <w:t xml:space="preserve">In Vitro, In Vivo, and Proteomic Approaches to Investigate the Effects of </w:t>
      </w:r>
      <w:r w:rsidRPr="009D7A3B"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bCs/>
          <w:sz w:val="22"/>
          <w:szCs w:val="22"/>
        </w:rPr>
        <w:tab/>
      </w:r>
      <w:r w:rsidR="00F07998">
        <w:rPr>
          <w:rFonts w:ascii="Arial" w:hAnsi="Arial" w:cs="Arial"/>
          <w:bCs/>
          <w:sz w:val="22"/>
          <w:szCs w:val="22"/>
        </w:rPr>
        <w:tab/>
      </w:r>
      <w:r w:rsidRPr="009D7A3B">
        <w:rPr>
          <w:rFonts w:ascii="Arial" w:hAnsi="Arial" w:cs="Arial"/>
          <w:bCs/>
          <w:sz w:val="22"/>
          <w:szCs w:val="22"/>
        </w:rPr>
        <w:t xml:space="preserve">Halogenated Flame Retardants on the Nigrostriatal Dopamine System and Risk </w:t>
      </w:r>
      <w:r w:rsidR="00F07998">
        <w:rPr>
          <w:rFonts w:ascii="Arial" w:hAnsi="Arial" w:cs="Arial"/>
          <w:bCs/>
          <w:sz w:val="22"/>
          <w:szCs w:val="22"/>
        </w:rPr>
        <w:tab/>
      </w:r>
      <w:r w:rsidR="00F07998">
        <w:rPr>
          <w:rFonts w:ascii="Arial" w:hAnsi="Arial" w:cs="Arial"/>
          <w:bCs/>
          <w:sz w:val="22"/>
          <w:szCs w:val="22"/>
        </w:rPr>
        <w:tab/>
      </w:r>
      <w:r w:rsidR="00F07998">
        <w:rPr>
          <w:rFonts w:ascii="Arial" w:hAnsi="Arial" w:cs="Arial"/>
          <w:bCs/>
          <w:sz w:val="22"/>
          <w:szCs w:val="22"/>
        </w:rPr>
        <w:tab/>
      </w:r>
      <w:r w:rsidR="00F07998">
        <w:rPr>
          <w:rFonts w:ascii="Arial" w:hAnsi="Arial" w:cs="Arial"/>
          <w:bCs/>
          <w:sz w:val="22"/>
          <w:szCs w:val="22"/>
        </w:rPr>
        <w:tab/>
      </w:r>
      <w:r w:rsidR="00F07998">
        <w:rPr>
          <w:rFonts w:ascii="Arial" w:hAnsi="Arial" w:cs="Arial"/>
          <w:bCs/>
          <w:sz w:val="22"/>
          <w:szCs w:val="22"/>
        </w:rPr>
        <w:tab/>
        <w:t xml:space="preserve">of </w:t>
      </w:r>
      <w:r w:rsidRPr="009D7A3B">
        <w:rPr>
          <w:rFonts w:ascii="Arial" w:hAnsi="Arial" w:cs="Arial"/>
          <w:bCs/>
          <w:sz w:val="22"/>
          <w:szCs w:val="22"/>
        </w:rPr>
        <w:t>Parkinson’s Disease.” Boston University, Boston, MA</w:t>
      </w:r>
    </w:p>
    <w:p w14:paraId="35B7E3F9" w14:textId="77777777" w:rsidR="00DE05F7" w:rsidRPr="009D7A3B" w:rsidRDefault="00DE05F7" w:rsidP="00DE05F7">
      <w:pPr>
        <w:spacing w:beforeLines="1" w:before="2" w:afterLines="1" w:after="2"/>
        <w:rPr>
          <w:rFonts w:ascii="Arial" w:eastAsia="Cambria" w:hAnsi="Arial" w:cs="Arial"/>
          <w:sz w:val="22"/>
          <w:szCs w:val="22"/>
        </w:rPr>
      </w:pPr>
    </w:p>
    <w:p w14:paraId="6AB19A66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2013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9D7A3B">
        <w:rPr>
          <w:rFonts w:ascii="Arial" w:hAnsi="Arial" w:cs="Arial"/>
          <w:sz w:val="22"/>
          <w:szCs w:val="22"/>
        </w:rPr>
        <w:t>Organohalogen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Toxicants and the Dopamine System.” University of Georgia,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Athens, GA</w:t>
      </w:r>
    </w:p>
    <w:p w14:paraId="3A7D3E2E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1C73F9A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9D7A3B">
        <w:rPr>
          <w:rFonts w:ascii="Arial" w:hAnsi="Arial" w:cs="Arial"/>
          <w:sz w:val="22"/>
          <w:szCs w:val="22"/>
        </w:rPr>
        <w:t>Organohalogen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Toxicants and the Dopamine System.” Clayton State University,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Atlanta, GA</w:t>
      </w:r>
    </w:p>
    <w:p w14:paraId="03DFEF6F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0F12BCC" w14:textId="380FC85A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2010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="00782E52" w:rsidRPr="009D7A3B">
        <w:rPr>
          <w:rFonts w:ascii="Arial" w:hAnsi="Arial" w:cs="Arial"/>
          <w:sz w:val="22"/>
          <w:szCs w:val="22"/>
        </w:rPr>
        <w:t>“Alteration of Syna</w:t>
      </w:r>
      <w:r w:rsidR="00A154BF" w:rsidRPr="009D7A3B">
        <w:rPr>
          <w:rFonts w:ascii="Arial" w:hAnsi="Arial" w:cs="Arial"/>
          <w:sz w:val="22"/>
          <w:szCs w:val="22"/>
        </w:rPr>
        <w:t xml:space="preserve">ptic Proteins in Parkinson’s Disease.” </w:t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="00A154BF"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Research in Progress (RIPS), University of Washington, Seattle, WA</w:t>
      </w:r>
    </w:p>
    <w:p w14:paraId="7F2A0CF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0B407A76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2010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“Integration of </w:t>
      </w:r>
      <w:proofErr w:type="spellStart"/>
      <w:r w:rsidRPr="009D7A3B">
        <w:rPr>
          <w:rFonts w:ascii="Arial" w:hAnsi="Arial" w:cs="Arial"/>
          <w:sz w:val="22"/>
          <w:szCs w:val="22"/>
        </w:rPr>
        <w:t>Neuroproteomics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in Neurodegenerative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Disease.” Center for Neurodegenerative Disease, Emory University, Atlanta, GA</w:t>
      </w:r>
    </w:p>
    <w:p w14:paraId="43A6B7CA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6DE59FB0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2009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“Novel Approaches to Investigating the Environmental Contribution to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Parkinson’s Disease.” Department of Environmental Health, Emory University,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Atlanta, GA</w:t>
      </w:r>
    </w:p>
    <w:p w14:paraId="1D2C24F1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191EAB9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2009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“Proteomics and Neurodegenerative Disease.” Mechanisms of Toxicology,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Gordon Research Conference, Bates College, Lewiston, ME</w:t>
      </w:r>
    </w:p>
    <w:p w14:paraId="15E68564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797FA0F" w14:textId="77777777" w:rsidR="00DE05F7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2008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“Proteomic Approaches to Inflammation and Neurological Disorders”. Centers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for Disease Control, Center for Emerging and Zoonotic Infectious Diseases,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Atlanta, GA</w:t>
      </w:r>
    </w:p>
    <w:p w14:paraId="4BEA32F4" w14:textId="77777777" w:rsidR="00F07998" w:rsidRPr="009D7A3B" w:rsidRDefault="00F07998" w:rsidP="00DE05F7">
      <w:pPr>
        <w:jc w:val="both"/>
        <w:rPr>
          <w:rFonts w:ascii="Arial" w:hAnsi="Arial" w:cs="Arial"/>
          <w:sz w:val="22"/>
          <w:szCs w:val="22"/>
        </w:rPr>
      </w:pPr>
    </w:p>
    <w:p w14:paraId="2C60FC26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6AC50B01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TEACHING EXPERIENCE</w:t>
      </w:r>
    </w:p>
    <w:p w14:paraId="244424D1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2011-Present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Instructor, Human Toxicology (EH 520), Emory University</w:t>
      </w:r>
    </w:p>
    <w:p w14:paraId="65453EB7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C83D5B0" w14:textId="796B78CD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Instructor, Molecular Toxicology (EHS 740</w:t>
      </w:r>
      <w:r w:rsidR="000040D9">
        <w:rPr>
          <w:rFonts w:ascii="Arial" w:hAnsi="Arial" w:cs="Arial"/>
          <w:sz w:val="22"/>
          <w:szCs w:val="22"/>
        </w:rPr>
        <w:t>/IBS 740</w:t>
      </w:r>
      <w:r w:rsidRPr="009D7A3B">
        <w:rPr>
          <w:rFonts w:ascii="Arial" w:hAnsi="Arial" w:cs="Arial"/>
          <w:sz w:val="22"/>
          <w:szCs w:val="22"/>
        </w:rPr>
        <w:t>), Emory University</w:t>
      </w:r>
    </w:p>
    <w:p w14:paraId="7C4971AD" w14:textId="77777777" w:rsidR="00271BE9" w:rsidRPr="009D7A3B" w:rsidRDefault="00271BE9" w:rsidP="00DE05F7">
      <w:pPr>
        <w:jc w:val="both"/>
        <w:rPr>
          <w:rFonts w:ascii="Arial" w:hAnsi="Arial" w:cs="Arial"/>
          <w:sz w:val="22"/>
          <w:szCs w:val="22"/>
        </w:rPr>
      </w:pPr>
    </w:p>
    <w:p w14:paraId="289B024B" w14:textId="1AED2F6F" w:rsidR="00271BE9" w:rsidRDefault="00271BE9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Inst</w:t>
      </w:r>
      <w:r w:rsidR="00DC7426" w:rsidRPr="009D7A3B">
        <w:rPr>
          <w:rFonts w:ascii="Arial" w:hAnsi="Arial" w:cs="Arial"/>
          <w:sz w:val="22"/>
          <w:szCs w:val="22"/>
        </w:rPr>
        <w:t xml:space="preserve">ructor, </w:t>
      </w:r>
      <w:proofErr w:type="spellStart"/>
      <w:r w:rsidR="00DC7426"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="00DC7426" w:rsidRPr="009D7A3B">
        <w:rPr>
          <w:rFonts w:ascii="Arial" w:hAnsi="Arial" w:cs="Arial"/>
          <w:sz w:val="22"/>
          <w:szCs w:val="22"/>
        </w:rPr>
        <w:t xml:space="preserve"> (EH 523</w:t>
      </w:r>
      <w:r w:rsidRPr="009D7A3B">
        <w:rPr>
          <w:rFonts w:ascii="Arial" w:hAnsi="Arial" w:cs="Arial"/>
          <w:sz w:val="22"/>
          <w:szCs w:val="22"/>
        </w:rPr>
        <w:t>), Emory University</w:t>
      </w:r>
    </w:p>
    <w:p w14:paraId="411424AB" w14:textId="77777777" w:rsidR="009530CE" w:rsidRDefault="009530CE" w:rsidP="00DE05F7">
      <w:pPr>
        <w:jc w:val="both"/>
        <w:rPr>
          <w:rFonts w:ascii="Arial" w:hAnsi="Arial" w:cs="Arial"/>
          <w:sz w:val="22"/>
          <w:szCs w:val="22"/>
        </w:rPr>
      </w:pPr>
    </w:p>
    <w:p w14:paraId="0B551F8C" w14:textId="77777777" w:rsidR="009530CE" w:rsidRDefault="009530CE" w:rsidP="00953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Instructor, Perspectives in Environmental Health (EH 500), Emory University</w:t>
      </w:r>
    </w:p>
    <w:p w14:paraId="7830DA98" w14:textId="77777777" w:rsidR="00B26441" w:rsidRDefault="00B26441" w:rsidP="009530CE">
      <w:pPr>
        <w:jc w:val="both"/>
        <w:rPr>
          <w:rFonts w:ascii="Arial" w:hAnsi="Arial" w:cs="Arial"/>
          <w:sz w:val="22"/>
          <w:szCs w:val="22"/>
        </w:rPr>
      </w:pPr>
    </w:p>
    <w:p w14:paraId="053EEC8A" w14:textId="144A090C" w:rsidR="00B26441" w:rsidRPr="009D7A3B" w:rsidRDefault="00B26441" w:rsidP="00953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Instructor, Perspectives in Environmental Health (EH 500; Online), Emory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</w:t>
      </w:r>
    </w:p>
    <w:p w14:paraId="3CCF82B9" w14:textId="7FD6BB6F" w:rsidR="009530CE" w:rsidRDefault="009530CE" w:rsidP="00DE05F7">
      <w:pPr>
        <w:jc w:val="both"/>
        <w:rPr>
          <w:rFonts w:ascii="Arial" w:hAnsi="Arial" w:cs="Arial"/>
          <w:sz w:val="22"/>
          <w:szCs w:val="22"/>
        </w:rPr>
      </w:pPr>
    </w:p>
    <w:p w14:paraId="5BA7E831" w14:textId="7447FD68" w:rsidR="009530CE" w:rsidRPr="009D7A3B" w:rsidRDefault="009530CE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2017-Present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Instructor, Perspectives in Environmental Health (EH 500D), Executive MPH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Program, Emory University </w:t>
      </w:r>
    </w:p>
    <w:p w14:paraId="58A9874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AB83796" w14:textId="2B063793" w:rsidR="00DE05F7" w:rsidRPr="009D7A3B" w:rsidRDefault="0032166D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40D9">
        <w:rPr>
          <w:rFonts w:ascii="Arial" w:hAnsi="Arial" w:cs="Arial"/>
          <w:sz w:val="22"/>
          <w:szCs w:val="22"/>
        </w:rPr>
        <w:t xml:space="preserve">Mentor, </w:t>
      </w:r>
      <w:r w:rsidR="00DE05F7" w:rsidRPr="009D7A3B">
        <w:rPr>
          <w:rFonts w:ascii="Arial" w:hAnsi="Arial" w:cs="Arial"/>
          <w:sz w:val="22"/>
          <w:szCs w:val="22"/>
        </w:rPr>
        <w:t>Neuroscience Seminar (NS 790R), Emory University</w:t>
      </w:r>
    </w:p>
    <w:p w14:paraId="0839728D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1EEC44D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2011-Present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Instructor/Mentor, Grant Writing (IBS 522R), Emory University</w:t>
      </w:r>
    </w:p>
    <w:p w14:paraId="6919E01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03D28019" w14:textId="214BE8DB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2011-Present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Guest Lecturer, Perspectives in Environmental Health (EH 500</w:t>
      </w:r>
      <w:r w:rsidR="00286BED">
        <w:rPr>
          <w:rFonts w:ascii="Arial" w:hAnsi="Arial" w:cs="Arial"/>
          <w:sz w:val="22"/>
          <w:szCs w:val="22"/>
        </w:rPr>
        <w:t>; Spring</w:t>
      </w:r>
      <w:r w:rsidR="00B26441">
        <w:rPr>
          <w:rFonts w:ascii="Arial" w:hAnsi="Arial" w:cs="Arial"/>
          <w:sz w:val="22"/>
          <w:szCs w:val="22"/>
        </w:rPr>
        <w:t xml:space="preserve">), Emory </w:t>
      </w:r>
      <w:r w:rsidR="00B26441">
        <w:rPr>
          <w:rFonts w:ascii="Arial" w:hAnsi="Arial" w:cs="Arial"/>
          <w:sz w:val="22"/>
          <w:szCs w:val="22"/>
        </w:rPr>
        <w:tab/>
      </w:r>
      <w:r w:rsidR="00B26441">
        <w:rPr>
          <w:rFonts w:ascii="Arial" w:hAnsi="Arial" w:cs="Arial"/>
          <w:sz w:val="22"/>
          <w:szCs w:val="22"/>
        </w:rPr>
        <w:tab/>
      </w:r>
      <w:r w:rsidR="00B26441">
        <w:rPr>
          <w:rFonts w:ascii="Arial" w:hAnsi="Arial" w:cs="Arial"/>
          <w:sz w:val="22"/>
          <w:szCs w:val="22"/>
        </w:rPr>
        <w:tab/>
      </w:r>
      <w:r w:rsidR="00B26441">
        <w:rPr>
          <w:rFonts w:ascii="Arial" w:hAnsi="Arial" w:cs="Arial"/>
          <w:sz w:val="22"/>
          <w:szCs w:val="22"/>
        </w:rPr>
        <w:tab/>
      </w:r>
      <w:r w:rsidR="00B26441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University</w:t>
      </w:r>
    </w:p>
    <w:p w14:paraId="28DE961E" w14:textId="77777777" w:rsidR="00271BE9" w:rsidRPr="009D7A3B" w:rsidRDefault="00271BE9" w:rsidP="00DE05F7">
      <w:pPr>
        <w:jc w:val="both"/>
        <w:rPr>
          <w:rFonts w:ascii="Arial" w:hAnsi="Arial" w:cs="Arial"/>
          <w:sz w:val="22"/>
          <w:szCs w:val="22"/>
        </w:rPr>
      </w:pPr>
    </w:p>
    <w:p w14:paraId="5924A10A" w14:textId="64D313D6" w:rsidR="00271BE9" w:rsidRPr="009D7A3B" w:rsidRDefault="00271BE9" w:rsidP="00271BE9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2012-2013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Guest Lecturer, Basic Biomedical and Biological Sciences (IBS 555), Emory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University</w:t>
      </w:r>
    </w:p>
    <w:p w14:paraId="3D88E30C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77B2464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2011-2013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Guest Lecturer, Public Health Biology (GH 520), Emory University</w:t>
      </w:r>
    </w:p>
    <w:p w14:paraId="5A2FF2C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C81D66B" w14:textId="198DE57A" w:rsidR="00DE05F7" w:rsidRPr="009D7A3B" w:rsidRDefault="00ED3942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lastRenderedPageBreak/>
        <w:t>2010-2014</w:t>
      </w:r>
      <w:r w:rsidR="00DE05F7" w:rsidRPr="009D7A3B"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ab/>
        <w:t xml:space="preserve">Guest Lecturer,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(EH 523), Emory University</w:t>
      </w:r>
    </w:p>
    <w:p w14:paraId="47CFA51A" w14:textId="77777777" w:rsidR="00022EB0" w:rsidRPr="009D7A3B" w:rsidRDefault="00022EB0" w:rsidP="00DE05F7">
      <w:pPr>
        <w:jc w:val="both"/>
        <w:rPr>
          <w:rFonts w:ascii="Arial" w:hAnsi="Arial" w:cs="Arial"/>
          <w:sz w:val="22"/>
          <w:szCs w:val="22"/>
        </w:rPr>
      </w:pPr>
    </w:p>
    <w:p w14:paraId="03FDBC34" w14:textId="77F10670" w:rsidR="00022EB0" w:rsidRPr="009D7A3B" w:rsidRDefault="00806BC3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Guest Lecturer, Seminar: Topics in Neurobiology and Behavior (NBB</w:t>
      </w:r>
      <w:r w:rsidR="00DC7426" w:rsidRPr="009D7A3B">
        <w:rPr>
          <w:rFonts w:ascii="Arial" w:hAnsi="Arial" w:cs="Arial"/>
          <w:sz w:val="22"/>
          <w:szCs w:val="22"/>
        </w:rPr>
        <w:t xml:space="preserve"> </w:t>
      </w:r>
      <w:r w:rsidRPr="009D7A3B">
        <w:rPr>
          <w:rFonts w:ascii="Arial" w:hAnsi="Arial" w:cs="Arial"/>
          <w:sz w:val="22"/>
          <w:szCs w:val="22"/>
        </w:rPr>
        <w:t>401)</w:t>
      </w:r>
      <w:r w:rsidR="00DC7426" w:rsidRPr="009D7A3B">
        <w:rPr>
          <w:rFonts w:ascii="Arial" w:hAnsi="Arial" w:cs="Arial"/>
          <w:sz w:val="22"/>
          <w:szCs w:val="22"/>
        </w:rPr>
        <w:t>,</w:t>
      </w:r>
      <w:r w:rsidRPr="009D7A3B">
        <w:rPr>
          <w:rFonts w:ascii="Arial" w:hAnsi="Arial" w:cs="Arial"/>
          <w:sz w:val="22"/>
          <w:szCs w:val="22"/>
        </w:rPr>
        <w:t xml:space="preserve"> </w:t>
      </w:r>
      <w:r w:rsidR="00DC7426" w:rsidRPr="009D7A3B">
        <w:rPr>
          <w:rFonts w:ascii="Arial" w:hAnsi="Arial" w:cs="Arial"/>
          <w:sz w:val="22"/>
          <w:szCs w:val="22"/>
        </w:rPr>
        <w:tab/>
      </w:r>
      <w:r w:rsidR="00DC7426" w:rsidRPr="009D7A3B">
        <w:rPr>
          <w:rFonts w:ascii="Arial" w:hAnsi="Arial" w:cs="Arial"/>
          <w:sz w:val="22"/>
          <w:szCs w:val="22"/>
        </w:rPr>
        <w:tab/>
      </w:r>
      <w:r w:rsidR="00DC7426" w:rsidRPr="009D7A3B">
        <w:rPr>
          <w:rFonts w:ascii="Arial" w:hAnsi="Arial" w:cs="Arial"/>
          <w:sz w:val="22"/>
          <w:szCs w:val="22"/>
        </w:rPr>
        <w:tab/>
      </w:r>
      <w:r w:rsidR="00DC7426" w:rsidRPr="009D7A3B">
        <w:rPr>
          <w:rFonts w:ascii="Arial" w:hAnsi="Arial" w:cs="Arial"/>
          <w:sz w:val="22"/>
          <w:szCs w:val="22"/>
        </w:rPr>
        <w:tab/>
      </w:r>
      <w:r w:rsidR="00DC7426" w:rsidRPr="009D7A3B">
        <w:rPr>
          <w:rFonts w:ascii="Arial" w:hAnsi="Arial" w:cs="Arial"/>
          <w:sz w:val="22"/>
          <w:szCs w:val="22"/>
        </w:rPr>
        <w:tab/>
        <w:t xml:space="preserve">Emory </w:t>
      </w:r>
      <w:r w:rsidR="00DC7426"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University</w:t>
      </w:r>
    </w:p>
    <w:p w14:paraId="3829BDA1" w14:textId="77777777" w:rsidR="00022EB0" w:rsidRPr="009D7A3B" w:rsidRDefault="00022EB0" w:rsidP="00DE05F7">
      <w:pPr>
        <w:jc w:val="both"/>
        <w:rPr>
          <w:rFonts w:ascii="Arial" w:hAnsi="Arial" w:cs="Arial"/>
          <w:sz w:val="22"/>
          <w:szCs w:val="22"/>
        </w:rPr>
      </w:pPr>
    </w:p>
    <w:p w14:paraId="606B8544" w14:textId="19F4505F" w:rsidR="00022EB0" w:rsidRDefault="00022EB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</w:t>
      </w:r>
      <w:r w:rsidR="00505630">
        <w:rPr>
          <w:rFonts w:ascii="Arial" w:hAnsi="Arial" w:cs="Arial"/>
          <w:sz w:val="22"/>
          <w:szCs w:val="22"/>
        </w:rPr>
        <w:t>-Present</w:t>
      </w:r>
      <w:r w:rsidR="00505630">
        <w:rPr>
          <w:rFonts w:ascii="Arial" w:hAnsi="Arial" w:cs="Arial"/>
          <w:sz w:val="22"/>
          <w:szCs w:val="22"/>
        </w:rPr>
        <w:tab/>
      </w:r>
      <w:r w:rsidR="00505630">
        <w:rPr>
          <w:rFonts w:ascii="Arial" w:hAnsi="Arial" w:cs="Arial"/>
          <w:sz w:val="22"/>
          <w:szCs w:val="22"/>
        </w:rPr>
        <w:tab/>
      </w:r>
      <w:r w:rsidR="00505630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>Guest Lecturer, Translational Public Health Research (EHS</w:t>
      </w:r>
      <w:r w:rsidR="00DC7426" w:rsidRPr="009D7A3B">
        <w:rPr>
          <w:rFonts w:ascii="Arial" w:hAnsi="Arial" w:cs="Arial"/>
          <w:sz w:val="22"/>
          <w:szCs w:val="22"/>
        </w:rPr>
        <w:t xml:space="preserve"> 701), </w:t>
      </w:r>
      <w:r w:rsidR="00746760" w:rsidRPr="009D7A3B">
        <w:rPr>
          <w:rFonts w:ascii="Arial" w:hAnsi="Arial" w:cs="Arial"/>
          <w:sz w:val="22"/>
          <w:szCs w:val="22"/>
        </w:rPr>
        <w:t xml:space="preserve">Emory </w:t>
      </w:r>
      <w:r w:rsidR="00746760" w:rsidRPr="009D7A3B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ab/>
      </w:r>
      <w:r w:rsidR="00746760" w:rsidRPr="009D7A3B">
        <w:rPr>
          <w:rFonts w:ascii="Arial" w:hAnsi="Arial" w:cs="Arial"/>
          <w:sz w:val="22"/>
          <w:szCs w:val="22"/>
        </w:rPr>
        <w:tab/>
        <w:t>University</w:t>
      </w:r>
    </w:p>
    <w:p w14:paraId="71E2789A" w14:textId="77777777" w:rsidR="0032166D" w:rsidRDefault="0032166D" w:rsidP="00DE05F7">
      <w:pPr>
        <w:jc w:val="both"/>
        <w:rPr>
          <w:rFonts w:ascii="Arial" w:hAnsi="Arial" w:cs="Arial"/>
          <w:sz w:val="22"/>
          <w:szCs w:val="22"/>
        </w:rPr>
      </w:pPr>
    </w:p>
    <w:p w14:paraId="1839A9D4" w14:textId="5A382382" w:rsidR="0032166D" w:rsidRDefault="0032166D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Guest Lecturer, E</w:t>
      </w:r>
      <w:r w:rsidR="000D429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vironmental Sustainability (ANTH 252), Emory University</w:t>
      </w:r>
    </w:p>
    <w:p w14:paraId="6FE93407" w14:textId="77777777" w:rsidR="00974E52" w:rsidRDefault="00974E52" w:rsidP="00DE05F7">
      <w:pPr>
        <w:jc w:val="both"/>
        <w:rPr>
          <w:rFonts w:ascii="Arial" w:hAnsi="Arial" w:cs="Arial"/>
          <w:sz w:val="22"/>
          <w:szCs w:val="22"/>
        </w:rPr>
      </w:pPr>
    </w:p>
    <w:p w14:paraId="607DE3C8" w14:textId="2AB0F7B1" w:rsidR="00974E52" w:rsidRDefault="00974E52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D161F0">
        <w:rPr>
          <w:rFonts w:ascii="Arial" w:hAnsi="Arial" w:cs="Arial"/>
          <w:sz w:val="22"/>
          <w:szCs w:val="22"/>
        </w:rPr>
        <w:t>-Present</w:t>
      </w:r>
      <w:r w:rsidR="00D161F0">
        <w:rPr>
          <w:rFonts w:ascii="Arial" w:hAnsi="Arial" w:cs="Arial"/>
          <w:sz w:val="22"/>
          <w:szCs w:val="22"/>
        </w:rPr>
        <w:tab/>
      </w:r>
      <w:r w:rsidR="00D161F0">
        <w:rPr>
          <w:rFonts w:ascii="Arial" w:hAnsi="Arial" w:cs="Arial"/>
          <w:sz w:val="22"/>
          <w:szCs w:val="22"/>
        </w:rPr>
        <w:tab/>
      </w:r>
      <w:r w:rsidR="00D161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Instructor, Course Design and Development in Health Sciences Courses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(Teaching Assistant Training and Opportunity (TATTO)) Program, Emory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</w:t>
      </w:r>
    </w:p>
    <w:p w14:paraId="621AFA66" w14:textId="77777777" w:rsidR="00D161F0" w:rsidRDefault="00D161F0" w:rsidP="00DE05F7">
      <w:pPr>
        <w:jc w:val="both"/>
        <w:rPr>
          <w:rFonts w:ascii="Arial" w:hAnsi="Arial" w:cs="Arial"/>
          <w:sz w:val="22"/>
          <w:szCs w:val="22"/>
        </w:rPr>
      </w:pPr>
    </w:p>
    <w:p w14:paraId="4004F545" w14:textId="6494A2D0" w:rsidR="00D161F0" w:rsidRDefault="00D161F0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9530CE">
        <w:rPr>
          <w:rFonts w:ascii="Arial" w:hAnsi="Arial" w:cs="Arial"/>
          <w:sz w:val="22"/>
          <w:szCs w:val="22"/>
        </w:rPr>
        <w:t>-Present</w:t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Educational Outreach. Advanced Laboratory Technique: </w:t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</w:r>
      <w:r w:rsidR="009530CE">
        <w:rPr>
          <w:rFonts w:ascii="Arial" w:hAnsi="Arial" w:cs="Arial"/>
          <w:sz w:val="22"/>
          <w:szCs w:val="22"/>
        </w:rPr>
        <w:tab/>
        <w:t xml:space="preserve">Immunohistochemistry, </w:t>
      </w:r>
      <w:r>
        <w:rPr>
          <w:rFonts w:ascii="Arial" w:hAnsi="Arial" w:cs="Arial"/>
          <w:sz w:val="22"/>
          <w:szCs w:val="22"/>
        </w:rPr>
        <w:t>Clayton State University, Morrow, GA</w:t>
      </w:r>
    </w:p>
    <w:p w14:paraId="70E0F343" w14:textId="77777777" w:rsidR="008A27C2" w:rsidRDefault="008A27C2" w:rsidP="00DE05F7">
      <w:pPr>
        <w:jc w:val="both"/>
        <w:rPr>
          <w:rFonts w:ascii="Arial" w:hAnsi="Arial" w:cs="Arial"/>
          <w:sz w:val="22"/>
          <w:szCs w:val="22"/>
        </w:rPr>
      </w:pPr>
    </w:p>
    <w:p w14:paraId="00E138E5" w14:textId="4D8274B0" w:rsidR="008A27C2" w:rsidRDefault="008A27C2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9703F6">
        <w:rPr>
          <w:rFonts w:ascii="Arial" w:hAnsi="Arial" w:cs="Arial"/>
          <w:sz w:val="22"/>
          <w:szCs w:val="22"/>
        </w:rPr>
        <w:t>-Present</w:t>
      </w:r>
      <w:r w:rsidR="009703F6">
        <w:rPr>
          <w:rFonts w:ascii="Arial" w:hAnsi="Arial" w:cs="Arial"/>
          <w:sz w:val="22"/>
          <w:szCs w:val="22"/>
        </w:rPr>
        <w:tab/>
      </w:r>
      <w:r w:rsidR="009703F6">
        <w:rPr>
          <w:rFonts w:ascii="Arial" w:hAnsi="Arial" w:cs="Arial"/>
          <w:sz w:val="22"/>
          <w:szCs w:val="22"/>
        </w:rPr>
        <w:tab/>
      </w:r>
      <w:r w:rsidR="009703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Guest Lecturer, </w:t>
      </w:r>
      <w:r w:rsidR="00505630">
        <w:rPr>
          <w:rFonts w:ascii="Arial" w:hAnsi="Arial" w:cs="Arial"/>
          <w:sz w:val="22"/>
          <w:szCs w:val="22"/>
        </w:rPr>
        <w:t>Introduction of Environmental Health</w:t>
      </w:r>
      <w:r w:rsidR="00D76721">
        <w:rPr>
          <w:rFonts w:ascii="Arial" w:hAnsi="Arial" w:cs="Arial"/>
          <w:sz w:val="22"/>
          <w:szCs w:val="22"/>
        </w:rPr>
        <w:t xml:space="preserve"> (EH 501)</w:t>
      </w:r>
      <w:r w:rsidR="00505630">
        <w:rPr>
          <w:rFonts w:ascii="Arial" w:hAnsi="Arial" w:cs="Arial"/>
          <w:sz w:val="22"/>
          <w:szCs w:val="22"/>
        </w:rPr>
        <w:t>, Emory University</w:t>
      </w:r>
    </w:p>
    <w:p w14:paraId="15CEDC76" w14:textId="77777777" w:rsidR="009530CE" w:rsidRDefault="009530CE" w:rsidP="009530CE">
      <w:pPr>
        <w:jc w:val="both"/>
        <w:rPr>
          <w:rFonts w:ascii="Arial" w:hAnsi="Arial" w:cs="Arial"/>
          <w:sz w:val="22"/>
          <w:szCs w:val="22"/>
        </w:rPr>
      </w:pPr>
    </w:p>
    <w:p w14:paraId="02927267" w14:textId="3BEC674B" w:rsidR="008A27C2" w:rsidRPr="009D7A3B" w:rsidRDefault="009530CE" w:rsidP="00953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Guest Lecturer, Environmental Health, Clayton State University, Morrow, GA</w:t>
      </w:r>
      <w:r w:rsidR="008A27C2">
        <w:rPr>
          <w:rFonts w:ascii="Arial" w:hAnsi="Arial" w:cs="Arial"/>
          <w:sz w:val="22"/>
          <w:szCs w:val="22"/>
        </w:rPr>
        <w:tab/>
      </w:r>
      <w:r w:rsidR="008A27C2">
        <w:rPr>
          <w:rFonts w:ascii="Arial" w:hAnsi="Arial" w:cs="Arial"/>
          <w:sz w:val="22"/>
          <w:szCs w:val="22"/>
        </w:rPr>
        <w:tab/>
      </w:r>
      <w:r w:rsidR="008A27C2">
        <w:rPr>
          <w:rFonts w:ascii="Arial" w:hAnsi="Arial" w:cs="Arial"/>
          <w:sz w:val="22"/>
          <w:szCs w:val="22"/>
        </w:rPr>
        <w:tab/>
      </w:r>
      <w:r w:rsidR="008A27C2">
        <w:rPr>
          <w:rFonts w:ascii="Arial" w:hAnsi="Arial" w:cs="Arial"/>
          <w:sz w:val="22"/>
          <w:szCs w:val="22"/>
        </w:rPr>
        <w:tab/>
      </w:r>
    </w:p>
    <w:p w14:paraId="1C0BB910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6BA130A9" w14:textId="77777777" w:rsidR="00025A28" w:rsidRDefault="00025A28" w:rsidP="00DE05F7">
      <w:pPr>
        <w:jc w:val="both"/>
        <w:rPr>
          <w:rFonts w:ascii="Arial" w:hAnsi="Arial" w:cs="Arial"/>
          <w:sz w:val="22"/>
          <w:szCs w:val="22"/>
        </w:rPr>
      </w:pPr>
    </w:p>
    <w:p w14:paraId="65CA883C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MENTORING: DOCTORAL STUDENTS</w:t>
      </w:r>
    </w:p>
    <w:p w14:paraId="25D9610E" w14:textId="012B085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Kelly </w:t>
      </w:r>
      <w:proofErr w:type="spellStart"/>
      <w:r w:rsidRPr="009D7A3B">
        <w:rPr>
          <w:rFonts w:ascii="Arial" w:hAnsi="Arial" w:cs="Arial"/>
          <w:sz w:val="22"/>
          <w:szCs w:val="22"/>
        </w:rPr>
        <w:t>Lohr</w:t>
      </w:r>
      <w:proofErr w:type="spellEnd"/>
      <w:r w:rsidRPr="009D7A3B">
        <w:rPr>
          <w:rFonts w:ascii="Arial" w:hAnsi="Arial" w:cs="Arial"/>
          <w:sz w:val="22"/>
          <w:szCs w:val="22"/>
        </w:rPr>
        <w:t>, Emory University, Ph</w:t>
      </w:r>
      <w:r w:rsidR="004567D6" w:rsidRPr="009D7A3B">
        <w:rPr>
          <w:rFonts w:ascii="Arial" w:hAnsi="Arial" w:cs="Arial"/>
          <w:sz w:val="22"/>
          <w:szCs w:val="22"/>
        </w:rPr>
        <w:t>D in Neuroscience (2010-2015</w:t>
      </w:r>
      <w:r w:rsidRPr="009D7A3B">
        <w:rPr>
          <w:rFonts w:ascii="Arial" w:hAnsi="Arial" w:cs="Arial"/>
          <w:sz w:val="22"/>
          <w:szCs w:val="22"/>
        </w:rPr>
        <w:t>)</w:t>
      </w:r>
    </w:p>
    <w:p w14:paraId="1F6D2836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39AC5617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Dissertation: Enhanced neurotransmission via increased vesicular transport </w:t>
      </w:r>
      <w:r w:rsidRPr="009D7A3B">
        <w:rPr>
          <w:rFonts w:ascii="Arial" w:hAnsi="Arial" w:cs="Arial"/>
          <w:i/>
          <w:sz w:val="22"/>
          <w:szCs w:val="22"/>
        </w:rPr>
        <w:t>in vivo</w:t>
      </w:r>
      <w:r w:rsidRPr="009D7A3B">
        <w:rPr>
          <w:rFonts w:ascii="Arial" w:hAnsi="Arial" w:cs="Arial"/>
          <w:sz w:val="22"/>
          <w:szCs w:val="22"/>
        </w:rPr>
        <w:t>: VMAT2 overexpression in a mouse</w:t>
      </w:r>
    </w:p>
    <w:p w14:paraId="236F8C3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09630E59" w14:textId="28206A6A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2. Kathryn McPherson, Emory University, PhD in Neuroscience (201</w:t>
      </w:r>
      <w:r w:rsidR="001125F9">
        <w:rPr>
          <w:rFonts w:ascii="Arial" w:hAnsi="Arial" w:cs="Arial"/>
          <w:sz w:val="22"/>
          <w:szCs w:val="22"/>
        </w:rPr>
        <w:t>1-2016</w:t>
      </w:r>
      <w:r w:rsidRPr="009D7A3B">
        <w:rPr>
          <w:rFonts w:ascii="Arial" w:hAnsi="Arial" w:cs="Arial"/>
          <w:sz w:val="22"/>
          <w:szCs w:val="22"/>
        </w:rPr>
        <w:t>)</w:t>
      </w:r>
    </w:p>
    <w:p w14:paraId="382A232E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4394740D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Dissertation: Contribution of peripheral inflammation in Alzheimer’s disease</w:t>
      </w:r>
    </w:p>
    <w:p w14:paraId="3134F67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57E0ABC4" w14:textId="5878ACDC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3. Darcie Cook, Emory University,</w:t>
      </w:r>
      <w:r w:rsidR="00F869ED">
        <w:rPr>
          <w:rFonts w:ascii="Arial" w:hAnsi="Arial" w:cs="Arial"/>
          <w:sz w:val="22"/>
          <w:szCs w:val="22"/>
        </w:rPr>
        <w:t xml:space="preserve"> PhD in Immunology (2012-2017</w:t>
      </w:r>
      <w:r w:rsidRPr="009D7A3B">
        <w:rPr>
          <w:rFonts w:ascii="Arial" w:hAnsi="Arial" w:cs="Arial"/>
          <w:sz w:val="22"/>
          <w:szCs w:val="22"/>
        </w:rPr>
        <w:t>)</w:t>
      </w:r>
    </w:p>
    <w:p w14:paraId="612A6B4C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33632E6F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Dissertation: Role of inflammation in LRRK2-mediated Parkinson’s disease</w:t>
      </w:r>
    </w:p>
    <w:p w14:paraId="520E7F8D" w14:textId="77777777" w:rsidR="00DD5770" w:rsidRPr="009D7A3B" w:rsidRDefault="00DD5770" w:rsidP="00DE05F7">
      <w:pPr>
        <w:jc w:val="both"/>
        <w:rPr>
          <w:rFonts w:ascii="Arial" w:hAnsi="Arial" w:cs="Arial"/>
          <w:sz w:val="22"/>
          <w:szCs w:val="22"/>
        </w:rPr>
      </w:pPr>
    </w:p>
    <w:p w14:paraId="11401513" w14:textId="12D38A61" w:rsidR="00DD5770" w:rsidRPr="009D7A3B" w:rsidRDefault="00DD577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4. Laura </w:t>
      </w:r>
      <w:proofErr w:type="spellStart"/>
      <w:r w:rsidRPr="009D7A3B">
        <w:rPr>
          <w:rFonts w:ascii="Arial" w:hAnsi="Arial" w:cs="Arial"/>
          <w:sz w:val="22"/>
          <w:szCs w:val="22"/>
        </w:rPr>
        <w:t>Butkovich</w:t>
      </w:r>
      <w:proofErr w:type="spellEnd"/>
      <w:r w:rsidRPr="009D7A3B">
        <w:rPr>
          <w:rFonts w:ascii="Arial" w:hAnsi="Arial" w:cs="Arial"/>
          <w:sz w:val="22"/>
          <w:szCs w:val="22"/>
        </w:rPr>
        <w:t>, Emory University, P</w:t>
      </w:r>
      <w:r w:rsidR="00DF20B6">
        <w:rPr>
          <w:rFonts w:ascii="Arial" w:hAnsi="Arial" w:cs="Arial"/>
          <w:sz w:val="22"/>
          <w:szCs w:val="22"/>
        </w:rPr>
        <w:t>hD in Neuroscience (2013-2019</w:t>
      </w:r>
      <w:r w:rsidRPr="009D7A3B">
        <w:rPr>
          <w:rFonts w:ascii="Arial" w:hAnsi="Arial" w:cs="Arial"/>
          <w:sz w:val="22"/>
          <w:szCs w:val="22"/>
        </w:rPr>
        <w:t>)</w:t>
      </w:r>
    </w:p>
    <w:p w14:paraId="3060557B" w14:textId="2018E547" w:rsidR="00DD5770" w:rsidRPr="009D7A3B" w:rsidRDefault="00DD577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7ABC2D0A" w14:textId="2770D3BB" w:rsidR="00DD5770" w:rsidRPr="009D7A3B" w:rsidRDefault="00DD577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Dissertation: </w:t>
      </w:r>
      <w:r w:rsidR="001B6CF4" w:rsidRPr="009D7A3B">
        <w:rPr>
          <w:rFonts w:ascii="Arial" w:hAnsi="Arial" w:cs="Arial"/>
          <w:sz w:val="22"/>
          <w:szCs w:val="22"/>
        </w:rPr>
        <w:t>Role of the n</w:t>
      </w:r>
      <w:r w:rsidRPr="009D7A3B">
        <w:rPr>
          <w:rFonts w:ascii="Arial" w:hAnsi="Arial" w:cs="Arial"/>
          <w:sz w:val="22"/>
          <w:szCs w:val="22"/>
        </w:rPr>
        <w:t>oradrenergic circuit in Parkinson disease</w:t>
      </w:r>
    </w:p>
    <w:p w14:paraId="1F1E8EA6" w14:textId="77777777" w:rsidR="000E4B90" w:rsidRPr="009D7A3B" w:rsidRDefault="000E4B90" w:rsidP="00DE05F7">
      <w:pPr>
        <w:jc w:val="both"/>
        <w:rPr>
          <w:rFonts w:ascii="Arial" w:hAnsi="Arial" w:cs="Arial"/>
          <w:sz w:val="22"/>
          <w:szCs w:val="22"/>
        </w:rPr>
      </w:pPr>
    </w:p>
    <w:p w14:paraId="725340EE" w14:textId="34991B61" w:rsidR="000E4B90" w:rsidRPr="009D7A3B" w:rsidRDefault="000E4B9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5. Elizabeth Kline, Emory University, P</w:t>
      </w:r>
      <w:r w:rsidR="00DF20B6">
        <w:rPr>
          <w:rFonts w:ascii="Arial" w:hAnsi="Arial" w:cs="Arial"/>
          <w:sz w:val="22"/>
          <w:szCs w:val="22"/>
        </w:rPr>
        <w:t>hD in Neuroscience (2013-2019</w:t>
      </w:r>
      <w:r w:rsidRPr="009D7A3B">
        <w:rPr>
          <w:rFonts w:ascii="Arial" w:hAnsi="Arial" w:cs="Arial"/>
          <w:sz w:val="22"/>
          <w:szCs w:val="22"/>
        </w:rPr>
        <w:t>)</w:t>
      </w:r>
    </w:p>
    <w:p w14:paraId="7EEEE75D" w14:textId="377621C3" w:rsidR="000E4B90" w:rsidRPr="009D7A3B" w:rsidRDefault="000E4B9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5568FB1B" w14:textId="383B4578" w:rsidR="000E4B90" w:rsidRPr="009D7A3B" w:rsidRDefault="000E4B9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Dissertation: Alteration of the inflammatory </w:t>
      </w:r>
      <w:r w:rsidR="00C53999" w:rsidRPr="009D7A3B">
        <w:rPr>
          <w:rFonts w:ascii="Arial" w:hAnsi="Arial" w:cs="Arial"/>
          <w:sz w:val="22"/>
          <w:szCs w:val="22"/>
        </w:rPr>
        <w:t xml:space="preserve">response in </w:t>
      </w:r>
      <w:r w:rsidR="001B6CF4" w:rsidRPr="009D7A3B">
        <w:rPr>
          <w:rFonts w:ascii="Arial" w:hAnsi="Arial" w:cs="Arial"/>
          <w:sz w:val="22"/>
          <w:szCs w:val="22"/>
        </w:rPr>
        <w:t>an</w:t>
      </w:r>
      <w:r w:rsidR="00C53999" w:rsidRPr="009D7A3B">
        <w:rPr>
          <w:rFonts w:ascii="Arial" w:hAnsi="Arial" w:cs="Arial"/>
          <w:sz w:val="22"/>
          <w:szCs w:val="22"/>
        </w:rPr>
        <w:t xml:space="preserve"> alpha-</w:t>
      </w:r>
      <w:proofErr w:type="spellStart"/>
      <w:r w:rsidR="00C53999" w:rsidRPr="009D7A3B">
        <w:rPr>
          <w:rFonts w:ascii="Arial" w:hAnsi="Arial" w:cs="Arial"/>
          <w:sz w:val="22"/>
          <w:szCs w:val="22"/>
        </w:rPr>
        <w:t>synuclein</w:t>
      </w:r>
      <w:proofErr w:type="spellEnd"/>
      <w:r w:rsidR="00C53999" w:rsidRPr="009D7A3B">
        <w:rPr>
          <w:rFonts w:ascii="Arial" w:hAnsi="Arial" w:cs="Arial"/>
          <w:sz w:val="22"/>
          <w:szCs w:val="22"/>
        </w:rPr>
        <w:t xml:space="preserve"> model of Parkinson disease</w:t>
      </w:r>
    </w:p>
    <w:p w14:paraId="78B9D6A1" w14:textId="77777777" w:rsidR="000138C4" w:rsidRPr="009D7A3B" w:rsidRDefault="000138C4" w:rsidP="00DE05F7">
      <w:pPr>
        <w:jc w:val="both"/>
        <w:rPr>
          <w:rFonts w:ascii="Arial" w:hAnsi="Arial" w:cs="Arial"/>
          <w:sz w:val="22"/>
          <w:szCs w:val="22"/>
        </w:rPr>
      </w:pPr>
    </w:p>
    <w:p w14:paraId="0C6BD062" w14:textId="3A6BD53E" w:rsidR="000138C4" w:rsidRPr="009D7A3B" w:rsidRDefault="003A79AB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6</w:t>
      </w:r>
      <w:r w:rsidR="000138C4" w:rsidRPr="009D7A3B">
        <w:rPr>
          <w:rFonts w:ascii="Arial" w:hAnsi="Arial" w:cs="Arial"/>
          <w:sz w:val="22"/>
          <w:szCs w:val="22"/>
        </w:rPr>
        <w:t xml:space="preserve">. Aimee </w:t>
      </w:r>
      <w:proofErr w:type="spellStart"/>
      <w:r w:rsidR="000138C4" w:rsidRPr="009D7A3B">
        <w:rPr>
          <w:rFonts w:ascii="Arial" w:hAnsi="Arial" w:cs="Arial"/>
          <w:sz w:val="22"/>
          <w:szCs w:val="22"/>
        </w:rPr>
        <w:t>Vester</w:t>
      </w:r>
      <w:proofErr w:type="spellEnd"/>
      <w:r w:rsidR="000138C4" w:rsidRPr="009D7A3B">
        <w:rPr>
          <w:rFonts w:ascii="Arial" w:hAnsi="Arial" w:cs="Arial"/>
          <w:sz w:val="22"/>
          <w:szCs w:val="22"/>
        </w:rPr>
        <w:t>, Emory University, PhD in Environmen</w:t>
      </w:r>
      <w:r w:rsidR="005C1A20">
        <w:rPr>
          <w:rFonts w:ascii="Arial" w:hAnsi="Arial" w:cs="Arial"/>
          <w:sz w:val="22"/>
          <w:szCs w:val="22"/>
        </w:rPr>
        <w:t>tal Health Science (2014-2019</w:t>
      </w:r>
      <w:r w:rsidR="000138C4" w:rsidRPr="009D7A3B">
        <w:rPr>
          <w:rFonts w:ascii="Arial" w:hAnsi="Arial" w:cs="Arial"/>
          <w:sz w:val="22"/>
          <w:szCs w:val="22"/>
        </w:rPr>
        <w:t>)</w:t>
      </w:r>
    </w:p>
    <w:p w14:paraId="1F25F6AD" w14:textId="7F9DA4B8" w:rsidR="000138C4" w:rsidRPr="009D7A3B" w:rsidRDefault="000138C4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PhD Mentor</w:t>
      </w:r>
    </w:p>
    <w:p w14:paraId="3C360654" w14:textId="0BC52983" w:rsidR="000138C4" w:rsidRPr="009D7A3B" w:rsidRDefault="00F6368C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D</w:t>
      </w:r>
      <w:r w:rsidR="00B12DBE" w:rsidRPr="009D7A3B">
        <w:rPr>
          <w:rFonts w:ascii="Arial" w:hAnsi="Arial" w:cs="Arial"/>
          <w:sz w:val="22"/>
          <w:szCs w:val="22"/>
        </w:rPr>
        <w:t>issertation: Role of stress and pesticide exposure in ADHD</w:t>
      </w:r>
    </w:p>
    <w:p w14:paraId="4635B6DB" w14:textId="77777777" w:rsidR="00E44199" w:rsidRPr="009D7A3B" w:rsidRDefault="00E44199" w:rsidP="00DE05F7">
      <w:pPr>
        <w:jc w:val="both"/>
        <w:rPr>
          <w:rFonts w:ascii="Arial" w:hAnsi="Arial" w:cs="Arial"/>
          <w:sz w:val="22"/>
          <w:szCs w:val="22"/>
        </w:rPr>
      </w:pPr>
    </w:p>
    <w:p w14:paraId="15B4CE1F" w14:textId="67108D1C" w:rsidR="00E44199" w:rsidRPr="009D7A3B" w:rsidRDefault="003A79AB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7</w:t>
      </w:r>
      <w:r w:rsidR="00E44199" w:rsidRPr="009D7A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4199" w:rsidRPr="009D7A3B">
        <w:rPr>
          <w:rFonts w:ascii="Arial" w:hAnsi="Arial" w:cs="Arial"/>
          <w:sz w:val="22"/>
          <w:szCs w:val="22"/>
        </w:rPr>
        <w:t>Alyse</w:t>
      </w:r>
      <w:proofErr w:type="spellEnd"/>
      <w:r w:rsidR="00E44199" w:rsidRPr="009D7A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4199" w:rsidRPr="009D7A3B">
        <w:rPr>
          <w:rFonts w:ascii="Arial" w:hAnsi="Arial" w:cs="Arial"/>
          <w:sz w:val="22"/>
          <w:szCs w:val="22"/>
        </w:rPr>
        <w:t>Steves</w:t>
      </w:r>
      <w:proofErr w:type="spellEnd"/>
      <w:r w:rsidR="00F6368C" w:rsidRPr="009D7A3B">
        <w:rPr>
          <w:rFonts w:ascii="Arial" w:hAnsi="Arial" w:cs="Arial"/>
          <w:sz w:val="22"/>
          <w:szCs w:val="22"/>
        </w:rPr>
        <w:t>, Emory University, PhD in Genetics and</w:t>
      </w:r>
      <w:r w:rsidR="00DF20B6">
        <w:rPr>
          <w:rFonts w:ascii="Arial" w:hAnsi="Arial" w:cs="Arial"/>
          <w:sz w:val="22"/>
          <w:szCs w:val="22"/>
        </w:rPr>
        <w:t xml:space="preserve"> Molecular Biology (2014-2018</w:t>
      </w:r>
      <w:r w:rsidR="00F6368C" w:rsidRPr="009D7A3B">
        <w:rPr>
          <w:rFonts w:ascii="Arial" w:hAnsi="Arial" w:cs="Arial"/>
          <w:sz w:val="22"/>
          <w:szCs w:val="22"/>
        </w:rPr>
        <w:t>)</w:t>
      </w:r>
    </w:p>
    <w:p w14:paraId="0D4297B7" w14:textId="27AF8B5C" w:rsidR="00F6368C" w:rsidRPr="009D7A3B" w:rsidRDefault="00F6368C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Committee Member</w:t>
      </w:r>
    </w:p>
    <w:p w14:paraId="4EC2F14A" w14:textId="44287EE4" w:rsidR="00F6368C" w:rsidRDefault="00F6368C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Dissertation: Environmental toxicants and epigenetic modulation of human spermatogenesis</w:t>
      </w:r>
    </w:p>
    <w:p w14:paraId="5818E970" w14:textId="77777777" w:rsidR="004344B8" w:rsidRDefault="004344B8" w:rsidP="00DE05F7">
      <w:pPr>
        <w:jc w:val="both"/>
        <w:rPr>
          <w:rFonts w:ascii="Arial" w:hAnsi="Arial" w:cs="Arial"/>
          <w:sz w:val="22"/>
          <w:szCs w:val="22"/>
        </w:rPr>
      </w:pPr>
    </w:p>
    <w:p w14:paraId="10510EF0" w14:textId="768EE0F1" w:rsidR="0040208C" w:rsidRDefault="004344B8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Mary Herrick, Emory University, P</w:t>
      </w:r>
      <w:r w:rsidR="00DF20B6">
        <w:rPr>
          <w:rFonts w:ascii="Arial" w:hAnsi="Arial" w:cs="Arial"/>
          <w:sz w:val="22"/>
          <w:szCs w:val="22"/>
        </w:rPr>
        <w:t>hD in Neuroscience (2015-Present</w:t>
      </w:r>
      <w:r>
        <w:rPr>
          <w:rFonts w:ascii="Arial" w:hAnsi="Arial" w:cs="Arial"/>
          <w:sz w:val="22"/>
          <w:szCs w:val="22"/>
        </w:rPr>
        <w:t>)</w:t>
      </w:r>
    </w:p>
    <w:p w14:paraId="2EF36725" w14:textId="026EAAE4" w:rsidR="004344B8" w:rsidRDefault="004344B8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Committee Member</w:t>
      </w:r>
    </w:p>
    <w:p w14:paraId="2797B7B0" w14:textId="58B887ED" w:rsidR="004344B8" w:rsidRPr="009D7A3B" w:rsidRDefault="004344B8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Dissertation: The role of LRRKS kinase activity in immune cell function in a model of Parkinson’s disease</w:t>
      </w:r>
    </w:p>
    <w:p w14:paraId="2B59E91D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3350D0DB" w14:textId="0E2C2DE1" w:rsidR="00B4440F" w:rsidRPr="009D7A3B" w:rsidRDefault="004344B8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4440F" w:rsidRPr="009D7A3B">
        <w:rPr>
          <w:rFonts w:ascii="Arial" w:hAnsi="Arial" w:cs="Arial"/>
          <w:sz w:val="22"/>
          <w:szCs w:val="22"/>
        </w:rPr>
        <w:t>. Carlie Hoffman, Emory University, P</w:t>
      </w:r>
      <w:r w:rsidR="00DF20B6">
        <w:rPr>
          <w:rFonts w:ascii="Arial" w:hAnsi="Arial" w:cs="Arial"/>
          <w:sz w:val="22"/>
          <w:szCs w:val="22"/>
        </w:rPr>
        <w:t>hD in Neuroscience (2013-2018</w:t>
      </w:r>
      <w:r w:rsidR="00B4440F" w:rsidRPr="009D7A3B">
        <w:rPr>
          <w:rFonts w:ascii="Arial" w:hAnsi="Arial" w:cs="Arial"/>
          <w:sz w:val="22"/>
          <w:szCs w:val="22"/>
        </w:rPr>
        <w:t>)</w:t>
      </w:r>
    </w:p>
    <w:p w14:paraId="66018AC2" w14:textId="175335C5" w:rsidR="00B4440F" w:rsidRDefault="00F869ED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Committee Member</w:t>
      </w:r>
    </w:p>
    <w:p w14:paraId="74AFCCDD" w14:textId="6685A209" w:rsidR="00F869ED" w:rsidRDefault="00F869ED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Dissertation: </w:t>
      </w:r>
      <w:r w:rsidR="00CF7D9F">
        <w:rPr>
          <w:rFonts w:ascii="Arial" w:hAnsi="Arial" w:cs="Arial"/>
          <w:sz w:val="22"/>
          <w:szCs w:val="22"/>
        </w:rPr>
        <w:t>SV2C and alpha-</w:t>
      </w:r>
      <w:proofErr w:type="spellStart"/>
      <w:r w:rsidR="00CF7D9F">
        <w:rPr>
          <w:rFonts w:ascii="Arial" w:hAnsi="Arial" w:cs="Arial"/>
          <w:sz w:val="22"/>
          <w:szCs w:val="22"/>
        </w:rPr>
        <w:t>synuclein</w:t>
      </w:r>
      <w:proofErr w:type="spellEnd"/>
      <w:r w:rsidR="00CF7D9F">
        <w:rPr>
          <w:rFonts w:ascii="Arial" w:hAnsi="Arial" w:cs="Arial"/>
          <w:sz w:val="22"/>
          <w:szCs w:val="22"/>
        </w:rPr>
        <w:t xml:space="preserve"> convergence in dopamine handling in Parkinson’s disease</w:t>
      </w:r>
    </w:p>
    <w:p w14:paraId="5BDC503E" w14:textId="77777777" w:rsidR="00CF7D9F" w:rsidRDefault="00CF7D9F" w:rsidP="00DE05F7">
      <w:pPr>
        <w:jc w:val="both"/>
        <w:rPr>
          <w:rFonts w:ascii="Arial" w:hAnsi="Arial" w:cs="Arial"/>
          <w:sz w:val="22"/>
          <w:szCs w:val="22"/>
        </w:rPr>
      </w:pPr>
    </w:p>
    <w:p w14:paraId="3568845A" w14:textId="7589911E" w:rsidR="00CF7D9F" w:rsidRDefault="00CF7D9F" w:rsidP="00CF7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Danielle Clarkson-Townsend, Emory University, PhD in Environmental Health Sciences (2016-Present)</w:t>
      </w:r>
    </w:p>
    <w:p w14:paraId="05AA36E8" w14:textId="1B401638" w:rsidR="00CF7D9F" w:rsidRDefault="00CF7D9F" w:rsidP="00CF7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Committee Member</w:t>
      </w:r>
    </w:p>
    <w:p w14:paraId="437C867C" w14:textId="6A75F890" w:rsidR="00CF7D9F" w:rsidRPr="009D7A3B" w:rsidRDefault="00CF7D9F" w:rsidP="00CF7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Dissertation: </w:t>
      </w:r>
      <w:r w:rsidR="008D7C86">
        <w:rPr>
          <w:rFonts w:ascii="Arial" w:hAnsi="Arial" w:cs="Arial"/>
          <w:sz w:val="22"/>
          <w:szCs w:val="22"/>
        </w:rPr>
        <w:t>Alteration in circadian rhythm and placental epigenetics in human and animal models</w:t>
      </w:r>
    </w:p>
    <w:p w14:paraId="2DFF478C" w14:textId="77777777" w:rsidR="00CF7D9F" w:rsidRPr="009D7A3B" w:rsidRDefault="00CF7D9F" w:rsidP="00DE05F7">
      <w:pPr>
        <w:jc w:val="both"/>
        <w:rPr>
          <w:rFonts w:ascii="Arial" w:hAnsi="Arial" w:cs="Arial"/>
          <w:sz w:val="22"/>
          <w:szCs w:val="22"/>
        </w:rPr>
      </w:pPr>
    </w:p>
    <w:p w14:paraId="24EC01F5" w14:textId="48E815A4" w:rsidR="00B12DBE" w:rsidRPr="009D7A3B" w:rsidRDefault="00CF7D9F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12DBE" w:rsidRPr="009D7A3B">
        <w:rPr>
          <w:rFonts w:ascii="Arial" w:hAnsi="Arial" w:cs="Arial"/>
          <w:sz w:val="22"/>
          <w:szCs w:val="22"/>
        </w:rPr>
        <w:t>. Sam Peters, Emory University, PhD in Environment</w:t>
      </w:r>
      <w:r w:rsidR="00DF20B6">
        <w:rPr>
          <w:rFonts w:ascii="Arial" w:hAnsi="Arial" w:cs="Arial"/>
          <w:sz w:val="22"/>
          <w:szCs w:val="22"/>
        </w:rPr>
        <w:t>al Health Sciences (2015-2019</w:t>
      </w:r>
      <w:r w:rsidR="00B12DBE" w:rsidRPr="009D7A3B">
        <w:rPr>
          <w:rFonts w:ascii="Arial" w:hAnsi="Arial" w:cs="Arial"/>
          <w:sz w:val="22"/>
          <w:szCs w:val="22"/>
        </w:rPr>
        <w:t>)</w:t>
      </w:r>
    </w:p>
    <w:p w14:paraId="0D13C888" w14:textId="7840C5EA" w:rsidR="00B12DBE" w:rsidRDefault="00B12DBE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Role: Rotation Mentor (2016)</w:t>
      </w:r>
    </w:p>
    <w:p w14:paraId="72B1966D" w14:textId="77777777" w:rsidR="00F07998" w:rsidRDefault="00F07998" w:rsidP="00DE05F7">
      <w:pPr>
        <w:jc w:val="both"/>
        <w:rPr>
          <w:rFonts w:ascii="Arial" w:hAnsi="Arial" w:cs="Arial"/>
          <w:sz w:val="22"/>
          <w:szCs w:val="22"/>
        </w:rPr>
      </w:pPr>
    </w:p>
    <w:p w14:paraId="7EF91A68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F97558A" w14:textId="349D0B4B" w:rsidR="004222D2" w:rsidRDefault="00DE05F7" w:rsidP="00C6081C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MENTORING: MASTERS STUDENTS (THESIS/CAPSTONE)</w:t>
      </w:r>
    </w:p>
    <w:p w14:paraId="1BB64181" w14:textId="6172F6B8" w:rsidR="006249C4" w:rsidRDefault="006249C4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Hallie </w:t>
      </w:r>
      <w:proofErr w:type="spellStart"/>
      <w:r>
        <w:rPr>
          <w:rFonts w:ascii="Arial" w:hAnsi="Arial" w:cs="Arial"/>
          <w:bCs/>
          <w:sz w:val="22"/>
          <w:szCs w:val="22"/>
        </w:rPr>
        <w:t>Averbach</w:t>
      </w:r>
      <w:proofErr w:type="spellEnd"/>
      <w:r>
        <w:rPr>
          <w:rFonts w:ascii="Arial" w:hAnsi="Arial" w:cs="Arial"/>
          <w:bCs/>
          <w:sz w:val="22"/>
          <w:szCs w:val="22"/>
        </w:rPr>
        <w:t>, MPH in Environmental Health (May 2019). Project: 3q29 Microdeletion syndrome: Phenotypic differences between urban and rural populations.</w:t>
      </w:r>
    </w:p>
    <w:p w14:paraId="3ABCB902" w14:textId="77777777" w:rsidR="00817BCE" w:rsidRDefault="00817BCE" w:rsidP="00C6081C">
      <w:pPr>
        <w:jc w:val="both"/>
        <w:rPr>
          <w:rFonts w:ascii="Arial" w:hAnsi="Arial" w:cs="Arial"/>
          <w:bCs/>
          <w:sz w:val="22"/>
          <w:szCs w:val="22"/>
        </w:rPr>
      </w:pPr>
    </w:p>
    <w:p w14:paraId="751258F1" w14:textId="00CC55A9" w:rsidR="00817BCE" w:rsidRPr="006249C4" w:rsidRDefault="00817BCE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Emma Yu, MPH in Environmental Health (May 2019). Project: Association between water source and sanitation with anemia in preschool children: Biomarkers reflecting inflammation and nutritional determinants of anemia (BRINDA) project.</w:t>
      </w:r>
    </w:p>
    <w:p w14:paraId="39FBABA2" w14:textId="77777777" w:rsidR="006249C4" w:rsidRDefault="006249C4" w:rsidP="00C6081C">
      <w:pPr>
        <w:jc w:val="both"/>
        <w:rPr>
          <w:rFonts w:ascii="Arial" w:hAnsi="Arial" w:cs="Arial"/>
          <w:b/>
          <w:sz w:val="22"/>
          <w:szCs w:val="22"/>
        </w:rPr>
      </w:pPr>
    </w:p>
    <w:p w14:paraId="70A690C3" w14:textId="68BEF62E" w:rsidR="009E2A56" w:rsidRPr="009E2A56" w:rsidRDefault="006249C4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9E2A5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9E2A56">
        <w:rPr>
          <w:rFonts w:ascii="Arial" w:hAnsi="Arial" w:cs="Arial"/>
          <w:bCs/>
          <w:sz w:val="22"/>
          <w:szCs w:val="22"/>
        </w:rPr>
        <w:t>Rijalda</w:t>
      </w:r>
      <w:proofErr w:type="spellEnd"/>
      <w:r w:rsidR="009E2A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E2A56">
        <w:rPr>
          <w:rFonts w:ascii="Arial" w:hAnsi="Arial" w:cs="Arial"/>
          <w:bCs/>
          <w:sz w:val="22"/>
          <w:szCs w:val="22"/>
        </w:rPr>
        <w:t>Deovic</w:t>
      </w:r>
      <w:proofErr w:type="spellEnd"/>
      <w:r w:rsidR="009E2A56">
        <w:rPr>
          <w:rFonts w:ascii="Arial" w:hAnsi="Arial" w:cs="Arial"/>
          <w:bCs/>
          <w:sz w:val="22"/>
          <w:szCs w:val="22"/>
        </w:rPr>
        <w:t>, Executive MPH in Environmental Health (December 2018). Project: Air pollution and respiratory disease in Bosnia.</w:t>
      </w:r>
    </w:p>
    <w:p w14:paraId="410C6A79" w14:textId="77777777" w:rsidR="009E2A56" w:rsidRDefault="009E2A56" w:rsidP="00C6081C">
      <w:pPr>
        <w:jc w:val="both"/>
        <w:rPr>
          <w:rFonts w:ascii="Arial" w:hAnsi="Arial" w:cs="Arial"/>
          <w:b/>
          <w:sz w:val="22"/>
          <w:szCs w:val="22"/>
        </w:rPr>
      </w:pPr>
    </w:p>
    <w:p w14:paraId="0AE33CC8" w14:textId="239ED86E" w:rsidR="00AA061F" w:rsidRPr="00DB26A0" w:rsidRDefault="006249C4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067F27" w:rsidRPr="00DB26A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067F27" w:rsidRPr="00DB26A0">
        <w:rPr>
          <w:rFonts w:ascii="Arial" w:hAnsi="Arial" w:cs="Arial"/>
          <w:bCs/>
          <w:sz w:val="22"/>
          <w:szCs w:val="22"/>
        </w:rPr>
        <w:t>Dehao</w:t>
      </w:r>
      <w:proofErr w:type="spellEnd"/>
      <w:r w:rsidR="00067F27" w:rsidRPr="00DB26A0">
        <w:rPr>
          <w:rFonts w:ascii="Arial" w:hAnsi="Arial" w:cs="Arial"/>
          <w:bCs/>
          <w:sz w:val="22"/>
          <w:szCs w:val="22"/>
        </w:rPr>
        <w:t xml:space="preserve"> Chen, MPH in Environmental Health (May 2018). Project: A study of zoonotic transmissio</w:t>
      </w:r>
      <w:r w:rsidR="00DB26A0" w:rsidRPr="00DB26A0">
        <w:rPr>
          <w:rFonts w:ascii="Arial" w:hAnsi="Arial" w:cs="Arial"/>
          <w:bCs/>
          <w:sz w:val="22"/>
          <w:szCs w:val="22"/>
        </w:rPr>
        <w:t>n dynamics of hemorrhagic fever with renal syndrome in Guangzhou, China.</w:t>
      </w:r>
    </w:p>
    <w:p w14:paraId="65CFFF7E" w14:textId="77777777" w:rsidR="00AA061F" w:rsidRPr="00DB26A0" w:rsidRDefault="00AA061F" w:rsidP="00C6081C">
      <w:pPr>
        <w:jc w:val="both"/>
        <w:rPr>
          <w:rFonts w:ascii="Arial" w:hAnsi="Arial" w:cs="Arial"/>
          <w:bCs/>
          <w:sz w:val="22"/>
          <w:szCs w:val="22"/>
        </w:rPr>
      </w:pPr>
    </w:p>
    <w:p w14:paraId="6DC2CA66" w14:textId="326DA7FF" w:rsidR="00AA061F" w:rsidRPr="00DB26A0" w:rsidRDefault="006249C4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A061F" w:rsidRPr="00DB26A0">
        <w:rPr>
          <w:rFonts w:ascii="Arial" w:hAnsi="Arial" w:cs="Arial"/>
          <w:bCs/>
          <w:sz w:val="22"/>
          <w:szCs w:val="22"/>
        </w:rPr>
        <w:t xml:space="preserve">. Angela </w:t>
      </w:r>
      <w:proofErr w:type="spellStart"/>
      <w:r w:rsidR="00AA061F" w:rsidRPr="00DB26A0">
        <w:rPr>
          <w:rFonts w:ascii="Arial" w:hAnsi="Arial" w:cs="Arial"/>
          <w:bCs/>
          <w:sz w:val="22"/>
          <w:szCs w:val="22"/>
        </w:rPr>
        <w:t>Giaquinto</w:t>
      </w:r>
      <w:proofErr w:type="spellEnd"/>
      <w:r w:rsidR="00DB26A0">
        <w:rPr>
          <w:rFonts w:ascii="Arial" w:hAnsi="Arial" w:cs="Arial"/>
          <w:bCs/>
          <w:sz w:val="22"/>
          <w:szCs w:val="22"/>
        </w:rPr>
        <w:t xml:space="preserve">, MSPH in Environmental Health. Project: </w:t>
      </w:r>
      <w:r w:rsidR="00DB26A0" w:rsidRPr="00DB26A0">
        <w:rPr>
          <w:rFonts w:ascii="Arial" w:hAnsi="Arial" w:cs="Arial"/>
          <w:bCs/>
          <w:sz w:val="22"/>
          <w:szCs w:val="22"/>
        </w:rPr>
        <w:t>Understanding the opioid epidemic in Atlanta, GA: Overdose case distance from services.</w:t>
      </w:r>
    </w:p>
    <w:p w14:paraId="64DBB00D" w14:textId="77777777" w:rsidR="00AA061F" w:rsidRPr="00DB26A0" w:rsidRDefault="00AA061F" w:rsidP="00C6081C">
      <w:pPr>
        <w:jc w:val="both"/>
        <w:rPr>
          <w:rFonts w:ascii="Arial" w:hAnsi="Arial" w:cs="Arial"/>
          <w:bCs/>
          <w:sz w:val="22"/>
          <w:szCs w:val="22"/>
        </w:rPr>
      </w:pPr>
    </w:p>
    <w:p w14:paraId="55991691" w14:textId="33207F14" w:rsidR="00AA061F" w:rsidRPr="00DB26A0" w:rsidRDefault="006249C4" w:rsidP="00C6081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AA061F" w:rsidRPr="00DB26A0">
        <w:rPr>
          <w:rFonts w:ascii="Arial" w:hAnsi="Arial" w:cs="Arial"/>
          <w:bCs/>
          <w:sz w:val="22"/>
          <w:szCs w:val="22"/>
        </w:rPr>
        <w:t>. Allison Bay</w:t>
      </w:r>
      <w:r w:rsidR="00DB26A0" w:rsidRPr="00DB26A0">
        <w:rPr>
          <w:rFonts w:ascii="Arial" w:hAnsi="Arial" w:cs="Arial"/>
          <w:bCs/>
          <w:sz w:val="22"/>
          <w:szCs w:val="22"/>
        </w:rPr>
        <w:t>, MPH in Environmental Health (May 2018). Project: The relationship between Parkinson’s disease symptom side of onset and performance on the United Parkinson’s Disease Ration Scale Part IV: Motor Complications.</w:t>
      </w:r>
    </w:p>
    <w:p w14:paraId="4A9F8C23" w14:textId="77777777" w:rsidR="00AA061F" w:rsidRPr="00C6081C" w:rsidRDefault="00AA061F" w:rsidP="00C6081C">
      <w:pPr>
        <w:jc w:val="both"/>
        <w:rPr>
          <w:rFonts w:ascii="Arial" w:hAnsi="Arial" w:cs="Arial"/>
          <w:b/>
          <w:sz w:val="22"/>
          <w:szCs w:val="22"/>
        </w:rPr>
      </w:pPr>
    </w:p>
    <w:p w14:paraId="725071E3" w14:textId="2E05F145" w:rsidR="004222D2" w:rsidRDefault="006249C4" w:rsidP="00C9483E">
      <w:pPr>
        <w:pStyle w:val="NormalWeb"/>
        <w:spacing w:before="2" w:after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4222D2">
        <w:rPr>
          <w:rFonts w:ascii="Arial" w:hAnsi="Arial" w:cs="Arial"/>
          <w:bCs/>
          <w:sz w:val="22"/>
          <w:szCs w:val="22"/>
        </w:rPr>
        <w:t xml:space="preserve">. Jennifer </w:t>
      </w:r>
      <w:proofErr w:type="spellStart"/>
      <w:r w:rsidR="004222D2">
        <w:rPr>
          <w:rFonts w:ascii="Arial" w:hAnsi="Arial" w:cs="Arial"/>
          <w:bCs/>
          <w:sz w:val="22"/>
          <w:szCs w:val="22"/>
        </w:rPr>
        <w:t>Leveille</w:t>
      </w:r>
      <w:proofErr w:type="spellEnd"/>
      <w:r w:rsidR="004222D2">
        <w:rPr>
          <w:rFonts w:ascii="Arial" w:hAnsi="Arial" w:cs="Arial"/>
          <w:bCs/>
          <w:sz w:val="22"/>
          <w:szCs w:val="22"/>
        </w:rPr>
        <w:t>, MPH in Environmental Health (December 2017). Project: Toxicant-induced alterations to the dopamine circuit involved in drug seeking and drug reward.</w:t>
      </w:r>
    </w:p>
    <w:p w14:paraId="132DFBF1" w14:textId="77777777" w:rsidR="004222D2" w:rsidRDefault="004222D2" w:rsidP="00C9483E">
      <w:pPr>
        <w:pStyle w:val="NormalWeb"/>
        <w:spacing w:before="2" w:after="2"/>
        <w:rPr>
          <w:rFonts w:ascii="Arial" w:hAnsi="Arial" w:cs="Arial"/>
          <w:bCs/>
          <w:sz w:val="22"/>
          <w:szCs w:val="22"/>
        </w:rPr>
      </w:pPr>
    </w:p>
    <w:p w14:paraId="33B58A07" w14:textId="36693081" w:rsidR="00C9483E" w:rsidRPr="00865F52" w:rsidRDefault="006249C4" w:rsidP="00C9483E">
      <w:pPr>
        <w:pStyle w:val="NormalWeb"/>
        <w:spacing w:before="2" w:after="2"/>
        <w:rPr>
          <w:rFonts w:asciiTheme="minorBidi" w:hAnsiTheme="minorBidi" w:cstheme="minorBidi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4222D2">
        <w:rPr>
          <w:rFonts w:ascii="Arial" w:hAnsi="Arial" w:cs="Arial"/>
          <w:bCs/>
          <w:sz w:val="22"/>
          <w:szCs w:val="22"/>
        </w:rPr>
        <w:t xml:space="preserve">. </w:t>
      </w:r>
      <w:r w:rsidR="00524FF0" w:rsidRPr="00C9483E">
        <w:rPr>
          <w:rFonts w:ascii="Arial" w:hAnsi="Arial" w:cs="Arial"/>
          <w:bCs/>
          <w:sz w:val="22"/>
          <w:szCs w:val="22"/>
        </w:rPr>
        <w:t xml:space="preserve">Julia </w:t>
      </w:r>
      <w:proofErr w:type="spellStart"/>
      <w:r w:rsidR="00E940BA" w:rsidRPr="00C9483E">
        <w:rPr>
          <w:rFonts w:ascii="Arial" w:hAnsi="Arial" w:cs="Arial"/>
          <w:bCs/>
          <w:sz w:val="22"/>
          <w:szCs w:val="22"/>
        </w:rPr>
        <w:t>Kasukusa</w:t>
      </w:r>
      <w:proofErr w:type="spellEnd"/>
      <w:r w:rsidR="00E940BA" w:rsidRPr="00C9483E">
        <w:rPr>
          <w:rFonts w:ascii="Arial" w:hAnsi="Arial" w:cs="Arial"/>
          <w:bCs/>
          <w:sz w:val="22"/>
          <w:szCs w:val="22"/>
        </w:rPr>
        <w:t>, E</w:t>
      </w:r>
      <w:r w:rsidR="00C9483E">
        <w:rPr>
          <w:rFonts w:ascii="Arial" w:hAnsi="Arial" w:cs="Arial"/>
          <w:bCs/>
          <w:sz w:val="22"/>
          <w:szCs w:val="22"/>
        </w:rPr>
        <w:t xml:space="preserve">xecutive </w:t>
      </w:r>
      <w:r w:rsidR="00E940BA" w:rsidRPr="00C9483E">
        <w:rPr>
          <w:rFonts w:ascii="Arial" w:hAnsi="Arial" w:cs="Arial"/>
          <w:bCs/>
          <w:sz w:val="22"/>
          <w:szCs w:val="22"/>
        </w:rPr>
        <w:t>MPH in Environmental Health (May 2018). Project:</w:t>
      </w:r>
      <w:r w:rsidR="00C9483E">
        <w:rPr>
          <w:rFonts w:ascii="Arial" w:hAnsi="Arial" w:cs="Arial"/>
          <w:b/>
          <w:sz w:val="22"/>
          <w:szCs w:val="22"/>
        </w:rPr>
        <w:t xml:space="preserve"> </w:t>
      </w:r>
      <w:r w:rsidR="00C9483E" w:rsidRPr="00865F52">
        <w:rPr>
          <w:rFonts w:asciiTheme="minorBidi" w:hAnsiTheme="minorBidi" w:cstheme="minorBidi"/>
          <w:sz w:val="22"/>
          <w:szCs w:val="22"/>
          <w:lang w:eastAsia="zh-CN"/>
        </w:rPr>
        <w:t xml:space="preserve">Community integration of best management practices for green infrastructure storm water management in the neighborhood of </w:t>
      </w:r>
      <w:proofErr w:type="spellStart"/>
      <w:r w:rsidR="00C9483E" w:rsidRPr="00865F52">
        <w:rPr>
          <w:rFonts w:asciiTheme="minorBidi" w:hAnsiTheme="minorBidi" w:cstheme="minorBidi"/>
          <w:sz w:val="22"/>
          <w:szCs w:val="22"/>
          <w:lang w:eastAsia="zh-CN"/>
        </w:rPr>
        <w:t>Sandtown</w:t>
      </w:r>
      <w:proofErr w:type="spellEnd"/>
      <w:r w:rsidR="00C9483E" w:rsidRPr="00865F52">
        <w:rPr>
          <w:rFonts w:asciiTheme="minorBidi" w:hAnsiTheme="minorBidi" w:cstheme="minorBidi"/>
          <w:sz w:val="22"/>
          <w:szCs w:val="22"/>
          <w:lang w:eastAsia="zh-CN"/>
        </w:rPr>
        <w:t xml:space="preserve">-Winchester/Harlem Park in Baltimore City, Maryland. </w:t>
      </w:r>
    </w:p>
    <w:p w14:paraId="7EA1A83E" w14:textId="6554D5F4" w:rsidR="00524FF0" w:rsidRDefault="00524FF0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0DAB9824" w14:textId="6EC444C6" w:rsidR="00865F52" w:rsidRDefault="006249C4" w:rsidP="00DE05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C87B75" w:rsidRPr="00C9483E">
        <w:rPr>
          <w:rFonts w:ascii="Arial" w:hAnsi="Arial" w:cs="Arial"/>
          <w:bCs/>
          <w:sz w:val="22"/>
          <w:szCs w:val="22"/>
        </w:rPr>
        <w:t>. David Roth, MSPH in Environmental Health (May 2017). Project:</w:t>
      </w:r>
      <w:r w:rsidR="00865F52">
        <w:rPr>
          <w:rFonts w:ascii="Arial" w:hAnsi="Arial" w:cs="Arial"/>
          <w:bCs/>
          <w:sz w:val="22"/>
          <w:szCs w:val="22"/>
        </w:rPr>
        <w:t xml:space="preserve"> Epidemiology of opportunistic premis</w:t>
      </w:r>
      <w:r w:rsidR="00CA426A">
        <w:rPr>
          <w:rFonts w:ascii="Arial" w:hAnsi="Arial" w:cs="Arial"/>
          <w:bCs/>
          <w:sz w:val="22"/>
          <w:szCs w:val="22"/>
        </w:rPr>
        <w:t>e</w:t>
      </w:r>
      <w:r w:rsidR="00865F52">
        <w:rPr>
          <w:rFonts w:ascii="Arial" w:hAnsi="Arial" w:cs="Arial"/>
          <w:bCs/>
          <w:sz w:val="22"/>
          <w:szCs w:val="22"/>
        </w:rPr>
        <w:t xml:space="preserve"> plumbing pathogens and associated antibiotic resistance.</w:t>
      </w:r>
    </w:p>
    <w:p w14:paraId="1238D0E0" w14:textId="6840851A" w:rsidR="00865F52" w:rsidRDefault="00865F52" w:rsidP="00DE05F7">
      <w:pPr>
        <w:jc w:val="both"/>
        <w:rPr>
          <w:rFonts w:ascii="Arial" w:hAnsi="Arial" w:cs="Arial"/>
          <w:bCs/>
          <w:sz w:val="22"/>
          <w:szCs w:val="22"/>
        </w:rPr>
      </w:pPr>
    </w:p>
    <w:p w14:paraId="0BF54CA7" w14:textId="6B7F818A" w:rsidR="006A6235" w:rsidRPr="00EA009B" w:rsidRDefault="006249C4" w:rsidP="00EA00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6A6235">
        <w:rPr>
          <w:rFonts w:ascii="Arial" w:hAnsi="Arial" w:cs="Arial"/>
          <w:sz w:val="22"/>
          <w:szCs w:val="22"/>
        </w:rPr>
        <w:t>. Julia Brennan, MPH in Environmental Health (May 2017). Project: Prevalence of botulinum in heroin users.</w:t>
      </w:r>
    </w:p>
    <w:p w14:paraId="0E3F2D5C" w14:textId="77777777" w:rsidR="00EA009B" w:rsidRDefault="00EA009B" w:rsidP="00DE05F7">
      <w:pPr>
        <w:jc w:val="both"/>
        <w:rPr>
          <w:rFonts w:ascii="Arial" w:hAnsi="Arial" w:cs="Arial"/>
          <w:sz w:val="22"/>
          <w:szCs w:val="22"/>
        </w:rPr>
      </w:pPr>
    </w:p>
    <w:p w14:paraId="5C43661A" w14:textId="3CC5A7F6" w:rsidR="00865F52" w:rsidRDefault="006249C4" w:rsidP="00EA0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A6235">
        <w:rPr>
          <w:rFonts w:ascii="Arial" w:hAnsi="Arial" w:cs="Arial"/>
          <w:sz w:val="22"/>
          <w:szCs w:val="22"/>
        </w:rPr>
        <w:t>. Kia Padgett, Executive MPH i</w:t>
      </w:r>
      <w:r w:rsidR="006501BE">
        <w:rPr>
          <w:rFonts w:ascii="Arial" w:hAnsi="Arial" w:cs="Arial"/>
          <w:sz w:val="22"/>
          <w:szCs w:val="22"/>
        </w:rPr>
        <w:t>n Environmental Health (May 2017</w:t>
      </w:r>
      <w:r w:rsidR="006A6235">
        <w:rPr>
          <w:rFonts w:ascii="Arial" w:hAnsi="Arial" w:cs="Arial"/>
          <w:sz w:val="22"/>
          <w:szCs w:val="22"/>
        </w:rPr>
        <w:t xml:space="preserve">). Project: The </w:t>
      </w:r>
      <w:proofErr w:type="gramStart"/>
      <w:r w:rsidR="006A6235">
        <w:rPr>
          <w:rFonts w:ascii="Arial" w:hAnsi="Arial" w:cs="Arial"/>
          <w:sz w:val="22"/>
          <w:szCs w:val="22"/>
        </w:rPr>
        <w:t>breathe</w:t>
      </w:r>
      <w:proofErr w:type="gramEnd"/>
      <w:r w:rsidR="006A6235">
        <w:rPr>
          <w:rFonts w:ascii="Arial" w:hAnsi="Arial" w:cs="Arial"/>
          <w:sz w:val="22"/>
          <w:szCs w:val="22"/>
        </w:rPr>
        <w:t xml:space="preserve"> easy telemedicine and mobile health outreach program.</w:t>
      </w:r>
    </w:p>
    <w:p w14:paraId="75F47CEA" w14:textId="77777777" w:rsidR="006A6235" w:rsidRPr="006A6235" w:rsidRDefault="006A6235" w:rsidP="00DE05F7">
      <w:pPr>
        <w:jc w:val="both"/>
        <w:rPr>
          <w:rFonts w:ascii="Arial" w:hAnsi="Arial" w:cs="Arial"/>
          <w:sz w:val="22"/>
          <w:szCs w:val="22"/>
        </w:rPr>
      </w:pPr>
    </w:p>
    <w:p w14:paraId="3F223E21" w14:textId="2C1C43B7" w:rsidR="00613F67" w:rsidRPr="009D7A3B" w:rsidRDefault="006249C4" w:rsidP="00EA0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13F67" w:rsidRPr="009D7A3B">
        <w:rPr>
          <w:rFonts w:ascii="Arial" w:hAnsi="Arial" w:cs="Arial"/>
          <w:sz w:val="22"/>
          <w:szCs w:val="22"/>
        </w:rPr>
        <w:t>. Chad Camp</w:t>
      </w:r>
      <w:r w:rsidR="006A7B4C" w:rsidRPr="009D7A3B">
        <w:rPr>
          <w:rFonts w:ascii="Arial" w:hAnsi="Arial" w:cs="Arial"/>
          <w:sz w:val="22"/>
          <w:szCs w:val="22"/>
        </w:rPr>
        <w:t xml:space="preserve">, MPH in Environmental Health (May 2016). Project: </w:t>
      </w:r>
      <w:r w:rsidR="00E62631" w:rsidRPr="009D7A3B">
        <w:rPr>
          <w:rFonts w:ascii="Arial" w:hAnsi="Arial" w:cs="Arial"/>
          <w:sz w:val="22"/>
          <w:szCs w:val="22"/>
        </w:rPr>
        <w:t>Alterations in synaptic and axonal dynamics in hippocampus and frontal cortex by the flame retardant, HBCD</w:t>
      </w:r>
      <w:r w:rsidR="00B12DBE" w:rsidRPr="009D7A3B">
        <w:rPr>
          <w:rFonts w:ascii="Arial" w:hAnsi="Arial" w:cs="Arial"/>
          <w:sz w:val="22"/>
          <w:szCs w:val="22"/>
        </w:rPr>
        <w:t>D</w:t>
      </w:r>
      <w:r w:rsidR="00E62631" w:rsidRPr="009D7A3B">
        <w:rPr>
          <w:rFonts w:ascii="Arial" w:hAnsi="Arial" w:cs="Arial"/>
          <w:sz w:val="22"/>
          <w:szCs w:val="22"/>
        </w:rPr>
        <w:t>.</w:t>
      </w:r>
    </w:p>
    <w:p w14:paraId="54686E6E" w14:textId="77777777" w:rsidR="00B12DBE" w:rsidRPr="009D7A3B" w:rsidRDefault="00B12DBE" w:rsidP="00DE05F7">
      <w:pPr>
        <w:jc w:val="both"/>
        <w:rPr>
          <w:rFonts w:ascii="Arial" w:hAnsi="Arial" w:cs="Arial"/>
          <w:sz w:val="22"/>
          <w:szCs w:val="22"/>
        </w:rPr>
      </w:pPr>
    </w:p>
    <w:p w14:paraId="436BC933" w14:textId="000A7262" w:rsidR="00B12DBE" w:rsidRPr="009D7A3B" w:rsidRDefault="006249C4" w:rsidP="00EA0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13F67" w:rsidRPr="009D7A3B">
        <w:rPr>
          <w:rFonts w:ascii="Arial" w:hAnsi="Arial" w:cs="Arial"/>
          <w:sz w:val="22"/>
          <w:szCs w:val="22"/>
        </w:rPr>
        <w:t xml:space="preserve">. Danielle </w:t>
      </w:r>
      <w:r w:rsidR="006A6235">
        <w:rPr>
          <w:rFonts w:ascii="Arial" w:hAnsi="Arial" w:cs="Arial"/>
          <w:sz w:val="22"/>
          <w:szCs w:val="22"/>
        </w:rPr>
        <w:t>Clarkson-</w:t>
      </w:r>
      <w:r w:rsidR="00613F67" w:rsidRPr="009D7A3B">
        <w:rPr>
          <w:rFonts w:ascii="Arial" w:hAnsi="Arial" w:cs="Arial"/>
          <w:sz w:val="22"/>
          <w:szCs w:val="22"/>
        </w:rPr>
        <w:t>Townsend</w:t>
      </w:r>
      <w:r w:rsidR="00E62631" w:rsidRPr="009D7A3B">
        <w:rPr>
          <w:rFonts w:ascii="Arial" w:hAnsi="Arial" w:cs="Arial"/>
          <w:sz w:val="22"/>
          <w:szCs w:val="22"/>
        </w:rPr>
        <w:t xml:space="preserve">, MPH in Environmental Health (May 2016). Project: </w:t>
      </w:r>
      <w:r w:rsidR="00273873" w:rsidRPr="009D7A3B">
        <w:rPr>
          <w:rFonts w:ascii="Arial" w:hAnsi="Arial" w:cs="Arial"/>
          <w:sz w:val="22"/>
          <w:szCs w:val="22"/>
        </w:rPr>
        <w:t xml:space="preserve">Cellular and epigenetic impairments in human spermatogenesis following exposure to </w:t>
      </w:r>
      <w:proofErr w:type="spellStart"/>
      <w:r w:rsidR="00273873" w:rsidRPr="009D7A3B">
        <w:rPr>
          <w:rFonts w:ascii="Arial" w:hAnsi="Arial" w:cs="Arial"/>
          <w:sz w:val="22"/>
          <w:szCs w:val="22"/>
        </w:rPr>
        <w:t>perfluorinated</w:t>
      </w:r>
      <w:proofErr w:type="spellEnd"/>
      <w:r w:rsidR="00273873" w:rsidRPr="009D7A3B">
        <w:rPr>
          <w:rFonts w:ascii="Arial" w:hAnsi="Arial" w:cs="Arial"/>
          <w:sz w:val="22"/>
          <w:szCs w:val="22"/>
        </w:rPr>
        <w:t xml:space="preserve"> compounds.</w:t>
      </w:r>
    </w:p>
    <w:p w14:paraId="0147EB80" w14:textId="77777777" w:rsidR="00613F67" w:rsidRPr="009D7A3B" w:rsidRDefault="00613F67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3B5D9604" w14:textId="5F1FA6AF" w:rsidR="00DE05F7" w:rsidRPr="009D7A3B" w:rsidRDefault="006249C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13</w:t>
      </w:r>
      <w:r w:rsidR="00DE05F7" w:rsidRPr="009D7A3B">
        <w:rPr>
          <w:rFonts w:ascii="Arial" w:hAnsi="Arial" w:cs="Arial"/>
          <w:sz w:val="22"/>
          <w:szCs w:val="22"/>
        </w:rPr>
        <w:t xml:space="preserve">. Kelly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Genskow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, MPH in Environmental Health (May 2015). Project: Assess the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neurotoxicological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properties of current use flame retardants, TBBPA and HBCD</w:t>
      </w:r>
      <w:r w:rsidR="00B12DBE" w:rsidRPr="009D7A3B">
        <w:rPr>
          <w:rFonts w:ascii="Arial" w:hAnsi="Arial" w:cs="Arial"/>
          <w:sz w:val="22"/>
          <w:szCs w:val="22"/>
        </w:rPr>
        <w:t>D</w:t>
      </w:r>
      <w:r w:rsidR="00DE05F7" w:rsidRPr="009D7A3B">
        <w:rPr>
          <w:rFonts w:ascii="Arial" w:hAnsi="Arial" w:cs="Arial"/>
          <w:sz w:val="22"/>
          <w:szCs w:val="22"/>
        </w:rPr>
        <w:t>.</w:t>
      </w:r>
    </w:p>
    <w:p w14:paraId="0A1DB4C1" w14:textId="77777777" w:rsidR="00DE05F7" w:rsidRPr="009D7A3B" w:rsidRDefault="00DE05F7" w:rsidP="00DE05F7">
      <w:pPr>
        <w:pStyle w:val="NormalWeb"/>
        <w:spacing w:beforeLines="0" w:afterLines="0"/>
        <w:jc w:val="both"/>
        <w:rPr>
          <w:rFonts w:ascii="Arial" w:hAnsi="Arial" w:cs="Arial"/>
          <w:sz w:val="22"/>
          <w:szCs w:val="22"/>
        </w:rPr>
      </w:pPr>
    </w:p>
    <w:p w14:paraId="30ABF4C1" w14:textId="1D1FE821" w:rsidR="00DE05F7" w:rsidRPr="009D7A3B" w:rsidRDefault="006249C4" w:rsidP="00DE05F7">
      <w:pPr>
        <w:pStyle w:val="NormalWeb"/>
        <w:spacing w:beforeLines="0" w:afterLine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DE05F7" w:rsidRPr="009D7A3B">
        <w:rPr>
          <w:rFonts w:ascii="Arial" w:hAnsi="Arial" w:cs="Arial"/>
          <w:sz w:val="22"/>
          <w:szCs w:val="22"/>
        </w:rPr>
        <w:t xml:space="preserve">. Neil Patel, BS/MS Program in Biology (May 2014). Project: Antitumor effects of progesterone alone and in combination with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temozolomide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against neurogenic tumors.</w:t>
      </w:r>
    </w:p>
    <w:p w14:paraId="61BCF314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8C63D67" w14:textId="7FA93E57" w:rsidR="00DE05F7" w:rsidRPr="009D7A3B" w:rsidRDefault="006249C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DE05F7" w:rsidRPr="009D7A3B">
        <w:rPr>
          <w:rFonts w:ascii="Arial" w:hAnsi="Arial" w:cs="Arial"/>
          <w:sz w:val="22"/>
          <w:szCs w:val="22"/>
        </w:rPr>
        <w:t>. Alexandra Ross, MPH in Environmental Health (May 2014). Capstone: A guide to implementing sustainable agriculture and understanding the environmental health impacts of local food systems.</w:t>
      </w:r>
    </w:p>
    <w:p w14:paraId="582E6AEA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EF07369" w14:textId="270D1842" w:rsidR="00DE05F7" w:rsidRPr="00EA009B" w:rsidRDefault="006249C4" w:rsidP="00EA0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E05F7" w:rsidRPr="009D7A3B">
        <w:rPr>
          <w:rFonts w:ascii="Arial" w:hAnsi="Arial" w:cs="Arial"/>
          <w:sz w:val="22"/>
          <w:szCs w:val="22"/>
        </w:rPr>
        <w:t>. Wyatt Wilson, MSPH in Environmental Health and Epidemiology (May 2013). Thesis: Pesticides and Parkinson’s disease: Attributable risk of occupational exposure and neurochemical analysis of sub-chronic environmental exposure.</w:t>
      </w:r>
    </w:p>
    <w:p w14:paraId="59885304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5DE5B26B" w14:textId="5BB0417C" w:rsidR="00DE05F7" w:rsidRPr="009D7A3B" w:rsidRDefault="006249C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E05F7" w:rsidRPr="009D7A3B">
        <w:rPr>
          <w:rFonts w:ascii="Arial" w:hAnsi="Arial" w:cs="Arial"/>
          <w:sz w:val="22"/>
          <w:szCs w:val="22"/>
        </w:rPr>
        <w:t>. Rebecca Miller Coleman, MPH in Environmental Health (May 2013). Thesis: Disruption of neuronal circuitry following exposure to chlorinated organophosphate flame retardants: Implications for neurological disease.</w:t>
      </w:r>
    </w:p>
    <w:p w14:paraId="6201B85B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</w:p>
    <w:p w14:paraId="770A57BE" w14:textId="7D17C4B7" w:rsidR="00EA009B" w:rsidRPr="009D7A3B" w:rsidRDefault="006249C4" w:rsidP="00EA00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E05F7" w:rsidRPr="009D7A3B">
        <w:rPr>
          <w:rFonts w:ascii="Arial" w:hAnsi="Arial" w:cs="Arial"/>
          <w:sz w:val="22"/>
          <w:szCs w:val="22"/>
        </w:rPr>
        <w:t xml:space="preserve">. Lauren Shapiro, MPH in Global Environmental Health (May 2012). Thesis: </w:t>
      </w:r>
      <w:r w:rsidR="00DE05F7" w:rsidRPr="009D7A3B">
        <w:rPr>
          <w:rFonts w:ascii="Arial" w:hAnsi="Arial" w:cs="Arial"/>
          <w:bCs/>
          <w:sz w:val="22"/>
          <w:szCs w:val="22"/>
        </w:rPr>
        <w:t xml:space="preserve">Disruption of dopamine circuitry following exposure to the organochlorine insecticide </w:t>
      </w:r>
      <w:proofErr w:type="spellStart"/>
      <w:r w:rsidR="00DE05F7" w:rsidRPr="009D7A3B">
        <w:rPr>
          <w:rFonts w:ascii="Arial" w:hAnsi="Arial" w:cs="Arial"/>
          <w:bCs/>
          <w:sz w:val="22"/>
          <w:szCs w:val="22"/>
        </w:rPr>
        <w:t>endosulfan</w:t>
      </w:r>
      <w:proofErr w:type="spellEnd"/>
      <w:r w:rsidR="00DE05F7" w:rsidRPr="009D7A3B">
        <w:rPr>
          <w:rFonts w:ascii="Arial" w:hAnsi="Arial" w:cs="Arial"/>
          <w:bCs/>
          <w:sz w:val="22"/>
          <w:szCs w:val="22"/>
        </w:rPr>
        <w:t>: Implica</w:t>
      </w:r>
      <w:r w:rsidR="00EA009B">
        <w:rPr>
          <w:rFonts w:ascii="Arial" w:hAnsi="Arial" w:cs="Arial"/>
          <w:bCs/>
          <w:sz w:val="22"/>
          <w:szCs w:val="22"/>
        </w:rPr>
        <w:t>tions for neurological disease.</w:t>
      </w:r>
    </w:p>
    <w:p w14:paraId="62D5084F" w14:textId="437E5EE6" w:rsidR="00DE05F7" w:rsidRPr="009D7A3B" w:rsidRDefault="00DE05F7" w:rsidP="00DE05F7">
      <w:pPr>
        <w:jc w:val="both"/>
        <w:rPr>
          <w:rFonts w:ascii="Arial" w:hAnsi="Arial" w:cs="Arial"/>
          <w:bCs/>
          <w:sz w:val="22"/>
          <w:szCs w:val="22"/>
        </w:rPr>
      </w:pPr>
    </w:p>
    <w:p w14:paraId="7A9A7BCB" w14:textId="5C2A5E23" w:rsidR="00DE05F7" w:rsidRPr="009D7A3B" w:rsidRDefault="006249C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DE05F7" w:rsidRPr="009D7A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05F7" w:rsidRPr="009D7A3B">
        <w:rPr>
          <w:rFonts w:ascii="Arial" w:hAnsi="Arial" w:cs="Arial"/>
          <w:sz w:val="22"/>
          <w:szCs w:val="22"/>
        </w:rPr>
        <w:t>Jona</w:t>
      </w:r>
      <w:proofErr w:type="spellEnd"/>
      <w:r w:rsidR="00DE05F7" w:rsidRPr="009D7A3B">
        <w:rPr>
          <w:rFonts w:ascii="Arial" w:hAnsi="Arial" w:cs="Arial"/>
          <w:sz w:val="22"/>
          <w:szCs w:val="22"/>
        </w:rPr>
        <w:t xml:space="preserve"> Ogden, MPH in Environmental Health (May 2012). Thesis: Using quantitative structure-activity relationships (QSAR) to establish toxicity/environmental scores (TES).</w:t>
      </w:r>
    </w:p>
    <w:p w14:paraId="01C76475" w14:textId="77777777" w:rsidR="00DE05F7" w:rsidRPr="009D7A3B" w:rsidRDefault="00DE05F7" w:rsidP="00DE05F7">
      <w:pPr>
        <w:rPr>
          <w:rFonts w:ascii="Arial" w:eastAsia="Cambria" w:hAnsi="Arial" w:cs="Arial"/>
          <w:vanish/>
          <w:sz w:val="22"/>
          <w:szCs w:val="22"/>
        </w:rPr>
      </w:pPr>
    </w:p>
    <w:p w14:paraId="59659872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996333F" w14:textId="2DDCAF11" w:rsidR="00DE05F7" w:rsidRPr="009D7A3B" w:rsidRDefault="006249C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E05F7" w:rsidRPr="009D7A3B">
        <w:rPr>
          <w:rFonts w:ascii="Arial" w:hAnsi="Arial" w:cs="Arial"/>
          <w:sz w:val="22"/>
          <w:szCs w:val="22"/>
        </w:rPr>
        <w:t>. Ian Spain, PA/MPH in Global Environmental Health (December 2011). Thesis: Racial and ethnic differences in poison center utilization.</w:t>
      </w:r>
    </w:p>
    <w:p w14:paraId="55A802B6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97CE4C0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3760620F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MENTORING: MASTERS STUDENTS (NON-THESIS)</w:t>
      </w:r>
    </w:p>
    <w:p w14:paraId="079E97C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Wellington </w:t>
      </w:r>
      <w:proofErr w:type="spellStart"/>
      <w:r w:rsidRPr="009D7A3B">
        <w:rPr>
          <w:rFonts w:ascii="Arial" w:hAnsi="Arial" w:cs="Arial"/>
          <w:sz w:val="22"/>
          <w:szCs w:val="22"/>
        </w:rPr>
        <w:t>Onyenwe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, MPH in Environmental Health (May 2014). Project: Evaluate alterations to proteins in the frontal cortex of mice developmentally exposed to the insecticide, </w:t>
      </w:r>
      <w:proofErr w:type="spellStart"/>
      <w:r w:rsidRPr="009D7A3B">
        <w:rPr>
          <w:rFonts w:ascii="Arial" w:hAnsi="Arial" w:cs="Arial"/>
          <w:sz w:val="22"/>
          <w:szCs w:val="22"/>
        </w:rPr>
        <w:t>endosulfan</w:t>
      </w:r>
      <w:proofErr w:type="spellEnd"/>
      <w:r w:rsidRPr="009D7A3B">
        <w:rPr>
          <w:rFonts w:ascii="Arial" w:hAnsi="Arial" w:cs="Arial"/>
          <w:sz w:val="22"/>
          <w:szCs w:val="22"/>
        </w:rPr>
        <w:t>.</w:t>
      </w:r>
    </w:p>
    <w:p w14:paraId="6A31FF04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1B11261B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2. Tiffany </w:t>
      </w:r>
      <w:proofErr w:type="spellStart"/>
      <w:r w:rsidRPr="009D7A3B">
        <w:rPr>
          <w:rFonts w:ascii="Arial" w:hAnsi="Arial" w:cs="Arial"/>
          <w:sz w:val="22"/>
          <w:szCs w:val="22"/>
        </w:rPr>
        <w:t>Suragh</w:t>
      </w:r>
      <w:proofErr w:type="spellEnd"/>
      <w:r w:rsidRPr="009D7A3B">
        <w:rPr>
          <w:rFonts w:ascii="Arial" w:hAnsi="Arial" w:cs="Arial"/>
          <w:sz w:val="22"/>
          <w:szCs w:val="22"/>
        </w:rPr>
        <w:t>, MPH in BSHE (May 2013). Project: Evaluate the alterations to proteins in the striatum and frontal cortex of mice exposed to the flame retardant, PBDE.</w:t>
      </w:r>
    </w:p>
    <w:p w14:paraId="30B2B3B1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B522D98" w14:textId="77777777" w:rsidR="00C6220D" w:rsidRPr="009D7A3B" w:rsidRDefault="00C6220D" w:rsidP="00DE05F7">
      <w:pPr>
        <w:jc w:val="both"/>
        <w:rPr>
          <w:rFonts w:ascii="Arial" w:hAnsi="Arial" w:cs="Arial"/>
          <w:sz w:val="22"/>
          <w:szCs w:val="22"/>
        </w:rPr>
      </w:pPr>
    </w:p>
    <w:p w14:paraId="06B131CA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 xml:space="preserve">MENTORING: UNDERGRADUATE STUDENTS </w:t>
      </w:r>
    </w:p>
    <w:p w14:paraId="56CFD1B2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Rahul Patel, Neurobiology and Behavior, SURE fellow. Project: Determine the dopaminergic neurotoxicity of PFOS. </w:t>
      </w:r>
    </w:p>
    <w:p w14:paraId="5EA3AD55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83D7902" w14:textId="0E0650E1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D7A3B">
        <w:rPr>
          <w:rFonts w:ascii="Arial" w:hAnsi="Arial" w:cs="Arial"/>
          <w:sz w:val="22"/>
          <w:szCs w:val="22"/>
        </w:rPr>
        <w:t>Suranjana</w:t>
      </w:r>
      <w:proofErr w:type="spellEnd"/>
      <w:r w:rsidR="006A62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235">
        <w:rPr>
          <w:rFonts w:ascii="Arial" w:hAnsi="Arial" w:cs="Arial"/>
          <w:sz w:val="22"/>
          <w:szCs w:val="22"/>
        </w:rPr>
        <w:t>Dey</w:t>
      </w:r>
      <w:proofErr w:type="spellEnd"/>
      <w:r w:rsidR="006A6235">
        <w:rPr>
          <w:rFonts w:ascii="Arial" w:hAnsi="Arial" w:cs="Arial"/>
          <w:sz w:val="22"/>
          <w:szCs w:val="22"/>
        </w:rPr>
        <w:t>, Neurobiology and Behavior.</w:t>
      </w:r>
      <w:r w:rsidRPr="009D7A3B">
        <w:rPr>
          <w:rFonts w:ascii="Arial" w:hAnsi="Arial" w:cs="Arial"/>
          <w:sz w:val="22"/>
          <w:szCs w:val="22"/>
        </w:rPr>
        <w:t xml:space="preserve"> Project: Effects of air pollution on </w:t>
      </w:r>
      <w:r w:rsidRPr="009D7A3B">
        <w:rPr>
          <w:rFonts w:ascii="Arial" w:hAnsi="Arial" w:cs="Arial"/>
          <w:i/>
          <w:sz w:val="22"/>
          <w:szCs w:val="22"/>
        </w:rPr>
        <w:t>in vitro</w:t>
      </w:r>
      <w:r w:rsidRPr="009D7A3B">
        <w:rPr>
          <w:rFonts w:ascii="Arial" w:hAnsi="Arial" w:cs="Arial"/>
          <w:sz w:val="22"/>
          <w:szCs w:val="22"/>
        </w:rPr>
        <w:t xml:space="preserve"> models of neurotoxicity.</w:t>
      </w:r>
    </w:p>
    <w:p w14:paraId="45EF66C9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0C47036A" w14:textId="5F40780F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3. Sadie </w:t>
      </w:r>
      <w:proofErr w:type="spellStart"/>
      <w:r w:rsidRPr="009D7A3B">
        <w:rPr>
          <w:rFonts w:ascii="Arial" w:hAnsi="Arial" w:cs="Arial"/>
          <w:sz w:val="22"/>
          <w:szCs w:val="22"/>
        </w:rPr>
        <w:t>Ne</w:t>
      </w:r>
      <w:r w:rsidR="006A6235">
        <w:rPr>
          <w:rFonts w:ascii="Arial" w:hAnsi="Arial" w:cs="Arial"/>
          <w:sz w:val="22"/>
          <w:szCs w:val="22"/>
        </w:rPr>
        <w:t>nnig</w:t>
      </w:r>
      <w:proofErr w:type="spellEnd"/>
      <w:r w:rsidR="006A6235">
        <w:rPr>
          <w:rFonts w:ascii="Arial" w:hAnsi="Arial" w:cs="Arial"/>
          <w:sz w:val="22"/>
          <w:szCs w:val="22"/>
        </w:rPr>
        <w:t>, Neurobiology and Behavior.</w:t>
      </w:r>
      <w:r w:rsidRPr="009D7A3B">
        <w:rPr>
          <w:rFonts w:ascii="Arial" w:hAnsi="Arial" w:cs="Arial"/>
          <w:sz w:val="22"/>
          <w:szCs w:val="22"/>
        </w:rPr>
        <w:t xml:space="preserve"> Project: Effects of PBDEs on cytoskeletal proteins in mice.</w:t>
      </w:r>
    </w:p>
    <w:p w14:paraId="013E7B4E" w14:textId="77777777" w:rsidR="00795D13" w:rsidRPr="009D7A3B" w:rsidRDefault="00795D13" w:rsidP="00DE05F7">
      <w:pPr>
        <w:jc w:val="both"/>
        <w:rPr>
          <w:rFonts w:ascii="Arial" w:hAnsi="Arial" w:cs="Arial"/>
          <w:sz w:val="22"/>
          <w:szCs w:val="22"/>
        </w:rPr>
      </w:pPr>
    </w:p>
    <w:p w14:paraId="550D0C4B" w14:textId="3C6B2C8C" w:rsidR="00795D13" w:rsidRPr="009D7A3B" w:rsidRDefault="00795D13" w:rsidP="00DE05F7">
      <w:pPr>
        <w:jc w:val="both"/>
        <w:rPr>
          <w:rFonts w:ascii="Arial" w:hAnsi="Arial" w:cs="Arial"/>
          <w:sz w:val="22"/>
          <w:szCs w:val="22"/>
        </w:rPr>
      </w:pPr>
      <w:r w:rsidRPr="00F54770">
        <w:rPr>
          <w:rFonts w:ascii="Arial" w:hAnsi="Arial" w:cs="Arial"/>
          <w:sz w:val="22"/>
          <w:szCs w:val="22"/>
          <w:lang w:val="fr-FR"/>
        </w:rPr>
        <w:t>4. Camille Pham-Lake, Neuro</w:t>
      </w:r>
      <w:r w:rsidR="006A6235" w:rsidRPr="00F54770">
        <w:rPr>
          <w:rFonts w:ascii="Arial" w:hAnsi="Arial" w:cs="Arial"/>
          <w:sz w:val="22"/>
          <w:szCs w:val="22"/>
          <w:lang w:val="fr-FR"/>
        </w:rPr>
        <w:t xml:space="preserve">science, </w:t>
      </w:r>
      <w:proofErr w:type="spellStart"/>
      <w:r w:rsidR="006A6235" w:rsidRPr="00F54770">
        <w:rPr>
          <w:rFonts w:ascii="Arial" w:hAnsi="Arial" w:cs="Arial"/>
          <w:sz w:val="22"/>
          <w:szCs w:val="22"/>
          <w:lang w:val="fr-FR"/>
        </w:rPr>
        <w:t>Agnes</w:t>
      </w:r>
      <w:proofErr w:type="spellEnd"/>
      <w:r w:rsidR="006A6235" w:rsidRPr="00F54770">
        <w:rPr>
          <w:rFonts w:ascii="Arial" w:hAnsi="Arial" w:cs="Arial"/>
          <w:sz w:val="22"/>
          <w:szCs w:val="22"/>
          <w:lang w:val="fr-FR"/>
        </w:rPr>
        <w:t xml:space="preserve"> Scott </w:t>
      </w:r>
      <w:proofErr w:type="spellStart"/>
      <w:r w:rsidR="006A6235" w:rsidRPr="00F54770">
        <w:rPr>
          <w:rFonts w:ascii="Arial" w:hAnsi="Arial" w:cs="Arial"/>
          <w:sz w:val="22"/>
          <w:szCs w:val="22"/>
          <w:lang w:val="fr-FR"/>
        </w:rPr>
        <w:t>University</w:t>
      </w:r>
      <w:proofErr w:type="spellEnd"/>
      <w:r w:rsidR="006A6235" w:rsidRPr="00F54770">
        <w:rPr>
          <w:rFonts w:ascii="Arial" w:hAnsi="Arial" w:cs="Arial"/>
          <w:sz w:val="22"/>
          <w:szCs w:val="22"/>
          <w:lang w:val="fr-FR"/>
        </w:rPr>
        <w:t>.</w:t>
      </w:r>
      <w:r w:rsidRPr="00F54770">
        <w:rPr>
          <w:rFonts w:ascii="Arial" w:hAnsi="Arial" w:cs="Arial"/>
          <w:sz w:val="22"/>
          <w:szCs w:val="22"/>
          <w:lang w:val="fr-FR"/>
        </w:rPr>
        <w:t xml:space="preserve"> </w:t>
      </w:r>
      <w:r w:rsidRPr="009D7A3B">
        <w:rPr>
          <w:rFonts w:ascii="Arial" w:hAnsi="Arial" w:cs="Arial"/>
          <w:sz w:val="22"/>
          <w:szCs w:val="22"/>
        </w:rPr>
        <w:t>Project: Effects of flame retardants on the cortical dopamine system.</w:t>
      </w:r>
    </w:p>
    <w:p w14:paraId="5D472065" w14:textId="77777777" w:rsidR="000138C4" w:rsidRPr="009D7A3B" w:rsidRDefault="000138C4" w:rsidP="00DE05F7">
      <w:pPr>
        <w:jc w:val="both"/>
        <w:rPr>
          <w:rFonts w:ascii="Arial" w:hAnsi="Arial" w:cs="Arial"/>
          <w:sz w:val="22"/>
          <w:szCs w:val="22"/>
        </w:rPr>
      </w:pPr>
    </w:p>
    <w:p w14:paraId="5F99DF5C" w14:textId="253697AF" w:rsidR="000138C4" w:rsidRPr="009D7A3B" w:rsidRDefault="000138C4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5. Elizabeth Aronson, Neurobiology and Behavior, Project: In vitro assessment of synaptic proteins altered by environmental toxicants.</w:t>
      </w:r>
    </w:p>
    <w:p w14:paraId="773772A8" w14:textId="77777777" w:rsidR="000138C4" w:rsidRPr="009D7A3B" w:rsidRDefault="000138C4" w:rsidP="00DE05F7">
      <w:pPr>
        <w:jc w:val="both"/>
        <w:rPr>
          <w:rFonts w:ascii="Arial" w:hAnsi="Arial" w:cs="Arial"/>
          <w:sz w:val="22"/>
          <w:szCs w:val="22"/>
        </w:rPr>
      </w:pPr>
    </w:p>
    <w:p w14:paraId="45B8A70F" w14:textId="5A8A19C9" w:rsidR="006A6235" w:rsidRDefault="000138C4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6. Alice Hal</w:t>
      </w:r>
      <w:r w:rsidR="00E8494F" w:rsidRPr="009D7A3B">
        <w:rPr>
          <w:rFonts w:ascii="Arial" w:hAnsi="Arial" w:cs="Arial"/>
          <w:sz w:val="22"/>
          <w:szCs w:val="22"/>
        </w:rPr>
        <w:t>ter, Neurobiology and Behavior, Project: Validation of proteomic targets following exposure to HBC</w:t>
      </w:r>
      <w:r w:rsidR="00782E52" w:rsidRPr="009D7A3B">
        <w:rPr>
          <w:rFonts w:ascii="Arial" w:hAnsi="Arial" w:cs="Arial"/>
          <w:sz w:val="22"/>
          <w:szCs w:val="22"/>
        </w:rPr>
        <w:t>D</w:t>
      </w:r>
      <w:r w:rsidR="00E8494F" w:rsidRPr="009D7A3B">
        <w:rPr>
          <w:rFonts w:ascii="Arial" w:hAnsi="Arial" w:cs="Arial"/>
          <w:sz w:val="22"/>
          <w:szCs w:val="22"/>
        </w:rPr>
        <w:t>D.</w:t>
      </w:r>
    </w:p>
    <w:p w14:paraId="652AF5DD" w14:textId="77777777" w:rsidR="0032166D" w:rsidRDefault="0032166D" w:rsidP="00DE05F7">
      <w:pPr>
        <w:jc w:val="both"/>
        <w:rPr>
          <w:rFonts w:ascii="Arial" w:hAnsi="Arial" w:cs="Arial"/>
          <w:sz w:val="22"/>
          <w:szCs w:val="22"/>
        </w:rPr>
      </w:pPr>
    </w:p>
    <w:p w14:paraId="3C2713A6" w14:textId="5299344B" w:rsidR="0032166D" w:rsidRDefault="0032166D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Emily </w:t>
      </w:r>
      <w:proofErr w:type="spellStart"/>
      <w:r>
        <w:rPr>
          <w:rFonts w:ascii="Arial" w:hAnsi="Arial" w:cs="Arial"/>
          <w:sz w:val="22"/>
          <w:szCs w:val="22"/>
        </w:rPr>
        <w:t>Winokur</w:t>
      </w:r>
      <w:proofErr w:type="spellEnd"/>
      <w:r>
        <w:rPr>
          <w:rFonts w:ascii="Arial" w:hAnsi="Arial" w:cs="Arial"/>
          <w:sz w:val="22"/>
          <w:szCs w:val="22"/>
        </w:rPr>
        <w:t>, Neurobiology and Behavior, Project: The effect of vesicular monoamine transporter 2 on social behavior.</w:t>
      </w:r>
    </w:p>
    <w:p w14:paraId="69800AF4" w14:textId="77777777" w:rsidR="00A44C18" w:rsidRDefault="00A44C18" w:rsidP="001125F9">
      <w:pPr>
        <w:jc w:val="both"/>
        <w:rPr>
          <w:rFonts w:ascii="Arial" w:hAnsi="Arial" w:cs="Arial"/>
          <w:sz w:val="22"/>
          <w:szCs w:val="22"/>
        </w:rPr>
      </w:pPr>
    </w:p>
    <w:p w14:paraId="7031286D" w14:textId="08299D52" w:rsidR="00A44C18" w:rsidRDefault="00A44C18" w:rsidP="00112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Eunheh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</w:t>
      </w:r>
      <w:r w:rsidR="00365BA3">
        <w:rPr>
          <w:rFonts w:ascii="Arial" w:hAnsi="Arial" w:cs="Arial"/>
          <w:sz w:val="22"/>
          <w:szCs w:val="22"/>
        </w:rPr>
        <w:t>h</w:t>
      </w:r>
      <w:proofErr w:type="spellEnd"/>
      <w:r w:rsidR="00365BA3">
        <w:rPr>
          <w:rFonts w:ascii="Arial" w:hAnsi="Arial" w:cs="Arial"/>
          <w:sz w:val="22"/>
          <w:szCs w:val="22"/>
        </w:rPr>
        <w:t>, Environmental Sciences</w:t>
      </w:r>
      <w:r>
        <w:rPr>
          <w:rFonts w:ascii="Arial" w:hAnsi="Arial" w:cs="Arial"/>
          <w:sz w:val="22"/>
          <w:szCs w:val="22"/>
        </w:rPr>
        <w:t xml:space="preserve">, Project: Gender and dose effects of </w:t>
      </w:r>
      <w:proofErr w:type="spellStart"/>
      <w:r>
        <w:rPr>
          <w:rFonts w:ascii="Arial" w:hAnsi="Arial" w:cs="Arial"/>
          <w:sz w:val="22"/>
          <w:szCs w:val="22"/>
        </w:rPr>
        <w:t>pyrethroid</w:t>
      </w:r>
      <w:proofErr w:type="spellEnd"/>
      <w:r>
        <w:rPr>
          <w:rFonts w:ascii="Arial" w:hAnsi="Arial" w:cs="Arial"/>
          <w:sz w:val="22"/>
          <w:szCs w:val="22"/>
        </w:rPr>
        <w:t xml:space="preserve"> insecticides on the </w:t>
      </w:r>
      <w:proofErr w:type="spellStart"/>
      <w:r>
        <w:rPr>
          <w:rFonts w:ascii="Arial" w:hAnsi="Arial" w:cs="Arial"/>
          <w:sz w:val="22"/>
          <w:szCs w:val="22"/>
        </w:rPr>
        <w:t>mesocortical</w:t>
      </w:r>
      <w:proofErr w:type="spellEnd"/>
      <w:r>
        <w:rPr>
          <w:rFonts w:ascii="Arial" w:hAnsi="Arial" w:cs="Arial"/>
          <w:sz w:val="22"/>
          <w:szCs w:val="22"/>
        </w:rPr>
        <w:t xml:space="preserve"> dopamine circuit.</w:t>
      </w:r>
    </w:p>
    <w:p w14:paraId="3C0B906C" w14:textId="77777777" w:rsidR="009E2A56" w:rsidRDefault="009E2A56" w:rsidP="001125F9">
      <w:pPr>
        <w:jc w:val="both"/>
        <w:rPr>
          <w:rFonts w:ascii="Arial" w:hAnsi="Arial" w:cs="Arial"/>
          <w:sz w:val="22"/>
          <w:szCs w:val="22"/>
        </w:rPr>
      </w:pPr>
    </w:p>
    <w:p w14:paraId="22B04119" w14:textId="403626C8" w:rsidR="009E2A56" w:rsidRDefault="009E2A56" w:rsidP="00112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Mary Chen, Neurobiology and Behavior, Project: Neurotoxic impact on the frontal cortex of environmental contaminants.</w:t>
      </w:r>
    </w:p>
    <w:p w14:paraId="5EBE28F5" w14:textId="77777777" w:rsidR="009E2A56" w:rsidRDefault="009E2A56" w:rsidP="001125F9">
      <w:pPr>
        <w:jc w:val="both"/>
        <w:rPr>
          <w:rFonts w:ascii="Arial" w:hAnsi="Arial" w:cs="Arial"/>
          <w:sz w:val="22"/>
          <w:szCs w:val="22"/>
        </w:rPr>
      </w:pPr>
    </w:p>
    <w:p w14:paraId="787A9015" w14:textId="747D6E7C" w:rsidR="009E2A56" w:rsidRPr="009D7A3B" w:rsidRDefault="00365BA3" w:rsidP="00112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Meghan Hurley</w:t>
      </w:r>
      <w:r w:rsidR="009E2A56">
        <w:rPr>
          <w:rFonts w:ascii="Arial" w:hAnsi="Arial" w:cs="Arial"/>
          <w:sz w:val="22"/>
          <w:szCs w:val="22"/>
        </w:rPr>
        <w:t>, Neurobiology and Behavior, Project: Neurotoxic impact on the hippocampus of environmental contaminants.</w:t>
      </w:r>
    </w:p>
    <w:p w14:paraId="032654A4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089D491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72ACB955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MENTORING: NON-STUDENTS</w:t>
      </w:r>
    </w:p>
    <w:p w14:paraId="5A5964FF" w14:textId="5DC10074" w:rsidR="00DE05F7" w:rsidRPr="00EA009B" w:rsidRDefault="00DE05F7" w:rsidP="00EA009B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D7A3B">
        <w:rPr>
          <w:rFonts w:ascii="Arial" w:hAnsi="Arial" w:cs="Arial"/>
          <w:sz w:val="22"/>
          <w:szCs w:val="22"/>
        </w:rPr>
        <w:t>Hye-Mi</w:t>
      </w:r>
      <w:proofErr w:type="spellEnd"/>
      <w:r w:rsidRPr="009D7A3B">
        <w:rPr>
          <w:rFonts w:ascii="Arial" w:hAnsi="Arial" w:cs="Arial"/>
          <w:sz w:val="22"/>
          <w:szCs w:val="22"/>
        </w:rPr>
        <w:t xml:space="preserve"> Kim, Research Associate, Project: Effects of the flame retardant mixture, DE-71 on the nigrostriatal dopamine system</w:t>
      </w:r>
      <w:r w:rsidRPr="009D7A3B">
        <w:rPr>
          <w:rFonts w:ascii="Arial" w:hAnsi="Arial" w:cs="Arial"/>
          <w:b/>
          <w:sz w:val="22"/>
          <w:szCs w:val="22"/>
        </w:rPr>
        <w:t>.</w:t>
      </w:r>
    </w:p>
    <w:p w14:paraId="290744C3" w14:textId="77777777" w:rsidR="003659C2" w:rsidRPr="009D7A3B" w:rsidRDefault="003659C2" w:rsidP="00DE05F7">
      <w:pPr>
        <w:jc w:val="both"/>
        <w:rPr>
          <w:rFonts w:ascii="Arial" w:hAnsi="Arial" w:cs="Arial"/>
          <w:sz w:val="22"/>
          <w:szCs w:val="22"/>
        </w:rPr>
      </w:pPr>
    </w:p>
    <w:p w14:paraId="16E5BD51" w14:textId="2C5200C9" w:rsidR="003659C2" w:rsidRPr="009D7A3B" w:rsidRDefault="003659C2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2. Daniela Barrientos, High School Student from El Salvador, Project: Assessment of damage to cortical GABAergic signaling following pesticide exposure.</w:t>
      </w:r>
    </w:p>
    <w:p w14:paraId="60F4FBEE" w14:textId="77777777" w:rsidR="003659C2" w:rsidRPr="009D7A3B" w:rsidRDefault="003659C2" w:rsidP="00DE05F7">
      <w:pPr>
        <w:jc w:val="both"/>
        <w:rPr>
          <w:rFonts w:ascii="Arial" w:hAnsi="Arial" w:cs="Arial"/>
          <w:sz w:val="22"/>
          <w:szCs w:val="22"/>
        </w:rPr>
      </w:pPr>
    </w:p>
    <w:p w14:paraId="7351531F" w14:textId="52923A3D" w:rsidR="003659C2" w:rsidRPr="009D7A3B" w:rsidRDefault="003659C2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3. Claire McCoy, High School Student, Project: </w:t>
      </w:r>
      <w:r w:rsidR="00D619A3" w:rsidRPr="009D7A3B">
        <w:rPr>
          <w:rFonts w:ascii="Arial" w:hAnsi="Arial" w:cs="Arial"/>
          <w:sz w:val="22"/>
          <w:szCs w:val="22"/>
        </w:rPr>
        <w:t>Differential alterations to GABAergic proteins in hippocampus, striatum, and cerebellum following pesticide exposure.</w:t>
      </w:r>
    </w:p>
    <w:p w14:paraId="5A1EBD9B" w14:textId="77777777" w:rsidR="009E2A56" w:rsidRDefault="009E2A56" w:rsidP="00DE05F7">
      <w:pPr>
        <w:jc w:val="both"/>
        <w:rPr>
          <w:rFonts w:ascii="Arial" w:hAnsi="Arial" w:cs="Arial"/>
          <w:sz w:val="22"/>
          <w:szCs w:val="22"/>
        </w:rPr>
      </w:pPr>
    </w:p>
    <w:p w14:paraId="685CD98B" w14:textId="68C7ADE3" w:rsidR="009E2A56" w:rsidRPr="009D7A3B" w:rsidRDefault="009E2A5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Taylor John-Lewis, High School Student, Project: A</w:t>
      </w:r>
      <w:r w:rsidR="00D45382">
        <w:rPr>
          <w:rFonts w:ascii="Arial" w:hAnsi="Arial" w:cs="Arial"/>
          <w:sz w:val="22"/>
          <w:szCs w:val="22"/>
        </w:rPr>
        <w:t xml:space="preserve">pplication of </w:t>
      </w:r>
      <w:proofErr w:type="spellStart"/>
      <w:r w:rsidR="00D45382">
        <w:rPr>
          <w:rFonts w:ascii="Arial" w:hAnsi="Arial" w:cs="Arial"/>
          <w:sz w:val="22"/>
          <w:szCs w:val="22"/>
        </w:rPr>
        <w:t>immunohistochemical</w:t>
      </w:r>
      <w:proofErr w:type="spellEnd"/>
      <w:r>
        <w:rPr>
          <w:rFonts w:ascii="Arial" w:hAnsi="Arial" w:cs="Arial"/>
          <w:sz w:val="22"/>
          <w:szCs w:val="22"/>
        </w:rPr>
        <w:t xml:space="preserve"> and biochemical techniques to identify alterations in neuronal circuitry following exposure to environmental toxicants.</w:t>
      </w:r>
    </w:p>
    <w:p w14:paraId="32846B4C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1D15023A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A0326B7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PROFESSIONAL AND SERVICE ACTIVITIES</w:t>
      </w:r>
    </w:p>
    <w:p w14:paraId="75F1046F" w14:textId="77777777" w:rsidR="00DE05F7" w:rsidRPr="009D7A3B" w:rsidRDefault="00DE05F7" w:rsidP="00DE05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7A3B">
        <w:rPr>
          <w:rFonts w:ascii="Arial" w:hAnsi="Arial" w:cs="Arial"/>
          <w:sz w:val="22"/>
          <w:szCs w:val="22"/>
          <w:u w:val="single"/>
        </w:rPr>
        <w:t>Departmental</w:t>
      </w:r>
    </w:p>
    <w:p w14:paraId="3A43FAE1" w14:textId="1FD59874" w:rsidR="00DE05F7" w:rsidRPr="009D7A3B" w:rsidRDefault="00F7345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>Env</w:t>
      </w:r>
      <w:r>
        <w:rPr>
          <w:rFonts w:ascii="Arial" w:hAnsi="Arial" w:cs="Arial"/>
          <w:sz w:val="22"/>
          <w:szCs w:val="22"/>
        </w:rPr>
        <w:t>ironmental Health Sciences PhD degree application committee</w:t>
      </w:r>
    </w:p>
    <w:p w14:paraId="6E88C32E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5CFC5A96" w14:textId="6609D5B7" w:rsidR="00DE05F7" w:rsidRPr="009D7A3B" w:rsidRDefault="00F7345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540B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Environmental Health MPH degree application committee</w:t>
      </w:r>
    </w:p>
    <w:p w14:paraId="0FB4B3F9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582C05F5" w14:textId="687E853B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</w:t>
      </w:r>
      <w:r w:rsidR="00CC3783">
        <w:rPr>
          <w:rFonts w:ascii="Arial" w:hAnsi="Arial" w:cs="Arial"/>
          <w:sz w:val="22"/>
          <w:szCs w:val="22"/>
        </w:rPr>
        <w:t>nt</w:t>
      </w:r>
      <w:r w:rsidR="00CC3783">
        <w:rPr>
          <w:rFonts w:ascii="Arial" w:hAnsi="Arial" w:cs="Arial"/>
          <w:sz w:val="22"/>
          <w:szCs w:val="22"/>
        </w:rPr>
        <w:tab/>
      </w:r>
      <w:r w:rsidR="00CC3783">
        <w:rPr>
          <w:rFonts w:ascii="Arial" w:hAnsi="Arial" w:cs="Arial"/>
          <w:sz w:val="22"/>
          <w:szCs w:val="22"/>
        </w:rPr>
        <w:tab/>
      </w:r>
      <w:r w:rsidR="00CC3783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 xml:space="preserve">Woodruff Fellowship </w:t>
      </w:r>
      <w:r w:rsidR="00C9540B">
        <w:rPr>
          <w:rFonts w:ascii="Arial" w:hAnsi="Arial" w:cs="Arial"/>
          <w:sz w:val="22"/>
          <w:szCs w:val="22"/>
        </w:rPr>
        <w:t xml:space="preserve">Review for Department of Environmental Health </w:t>
      </w:r>
      <w:r w:rsidR="00C9540B">
        <w:rPr>
          <w:rFonts w:ascii="Arial" w:hAnsi="Arial" w:cs="Arial"/>
          <w:sz w:val="22"/>
          <w:szCs w:val="22"/>
        </w:rPr>
        <w:tab/>
      </w:r>
      <w:r w:rsidR="00C9540B">
        <w:rPr>
          <w:rFonts w:ascii="Arial" w:hAnsi="Arial" w:cs="Arial"/>
          <w:sz w:val="22"/>
          <w:szCs w:val="22"/>
        </w:rPr>
        <w:tab/>
      </w:r>
    </w:p>
    <w:p w14:paraId="22691F77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2BED5D33" w14:textId="7DF0A261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Qualifying exam </w:t>
      </w:r>
      <w:r w:rsidR="00A645FE" w:rsidRPr="009D7A3B">
        <w:rPr>
          <w:rFonts w:ascii="Arial" w:hAnsi="Arial" w:cs="Arial"/>
          <w:sz w:val="22"/>
          <w:szCs w:val="22"/>
        </w:rPr>
        <w:t xml:space="preserve">(written and oral) </w:t>
      </w:r>
      <w:r w:rsidRPr="009D7A3B">
        <w:rPr>
          <w:rFonts w:ascii="Arial" w:hAnsi="Arial" w:cs="Arial"/>
          <w:sz w:val="22"/>
          <w:szCs w:val="22"/>
        </w:rPr>
        <w:t xml:space="preserve">committee for Environmental Health Sciences </w:t>
      </w:r>
      <w:r w:rsidR="00A645FE" w:rsidRPr="009D7A3B">
        <w:rPr>
          <w:rFonts w:ascii="Arial" w:hAnsi="Arial" w:cs="Arial"/>
          <w:sz w:val="22"/>
          <w:szCs w:val="22"/>
        </w:rPr>
        <w:tab/>
      </w:r>
      <w:r w:rsidR="00A645FE" w:rsidRPr="009D7A3B">
        <w:rPr>
          <w:rFonts w:ascii="Arial" w:hAnsi="Arial" w:cs="Arial"/>
          <w:sz w:val="22"/>
          <w:szCs w:val="22"/>
        </w:rPr>
        <w:tab/>
      </w:r>
      <w:r w:rsidR="00A645FE" w:rsidRPr="009D7A3B">
        <w:rPr>
          <w:rFonts w:ascii="Arial" w:hAnsi="Arial" w:cs="Arial"/>
          <w:sz w:val="22"/>
          <w:szCs w:val="22"/>
        </w:rPr>
        <w:tab/>
      </w:r>
      <w:r w:rsidR="00A645FE" w:rsidRPr="009D7A3B">
        <w:rPr>
          <w:rFonts w:ascii="Arial" w:hAnsi="Arial" w:cs="Arial"/>
          <w:sz w:val="22"/>
          <w:szCs w:val="22"/>
        </w:rPr>
        <w:tab/>
      </w:r>
      <w:r w:rsidR="00A645FE" w:rsidRPr="009D7A3B">
        <w:rPr>
          <w:rFonts w:ascii="Arial" w:hAnsi="Arial" w:cs="Arial"/>
          <w:sz w:val="22"/>
          <w:szCs w:val="22"/>
        </w:rPr>
        <w:tab/>
        <w:t xml:space="preserve">PhD degree </w:t>
      </w:r>
      <w:r w:rsidRPr="009D7A3B">
        <w:rPr>
          <w:rFonts w:ascii="Arial" w:hAnsi="Arial" w:cs="Arial"/>
          <w:sz w:val="22"/>
          <w:szCs w:val="22"/>
        </w:rPr>
        <w:t>program</w:t>
      </w:r>
    </w:p>
    <w:p w14:paraId="35E8E110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4C1D3529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Curriculum committee for Environmental Health Sciences PhD degree program</w:t>
      </w:r>
    </w:p>
    <w:p w14:paraId="420EEB91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178D3240" w14:textId="05FD6B4B" w:rsidR="00DE05F7" w:rsidRPr="009D7A3B" w:rsidRDefault="00C9540B" w:rsidP="00C9540B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 xml:space="preserve">Curriculum committee for </w:t>
      </w:r>
      <w:r>
        <w:rPr>
          <w:rFonts w:ascii="Arial" w:hAnsi="Arial" w:cs="Arial"/>
          <w:sz w:val="22"/>
          <w:szCs w:val="22"/>
        </w:rPr>
        <w:t xml:space="preserve">Department of </w:t>
      </w:r>
      <w:r w:rsidR="00DE05F7" w:rsidRPr="009D7A3B">
        <w:rPr>
          <w:rFonts w:ascii="Arial" w:hAnsi="Arial" w:cs="Arial"/>
          <w:sz w:val="22"/>
          <w:szCs w:val="22"/>
        </w:rPr>
        <w:t>Environmental Health MPH degree program</w:t>
      </w:r>
    </w:p>
    <w:p w14:paraId="517001D3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4DE6D376" w14:textId="7AE77856" w:rsidR="00E11D31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="00C9540B">
        <w:rPr>
          <w:rFonts w:ascii="Arial" w:hAnsi="Arial" w:cs="Arial"/>
          <w:sz w:val="22"/>
          <w:szCs w:val="22"/>
        </w:rPr>
        <w:t xml:space="preserve">Department of </w:t>
      </w:r>
      <w:r w:rsidR="00DE05F7" w:rsidRPr="009D7A3B">
        <w:rPr>
          <w:rFonts w:ascii="Arial" w:hAnsi="Arial" w:cs="Arial"/>
          <w:sz w:val="22"/>
          <w:szCs w:val="22"/>
        </w:rPr>
        <w:t>Environmental Health faculty search committee</w:t>
      </w:r>
    </w:p>
    <w:p w14:paraId="7D836F28" w14:textId="77777777" w:rsidR="00E11D31" w:rsidRPr="009D7A3B" w:rsidRDefault="00E11D31" w:rsidP="00DE05F7">
      <w:pPr>
        <w:jc w:val="both"/>
        <w:rPr>
          <w:rFonts w:ascii="Arial" w:hAnsi="Arial" w:cs="Arial"/>
          <w:sz w:val="22"/>
          <w:szCs w:val="22"/>
        </w:rPr>
      </w:pPr>
    </w:p>
    <w:p w14:paraId="364C4E10" w14:textId="57D0A8C5" w:rsidR="00E11D31" w:rsidRPr="009D7A3B" w:rsidRDefault="00C9540B" w:rsidP="00C9540B">
      <w:pPr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2014-Present</w:t>
      </w:r>
      <w:r>
        <w:rPr>
          <w:rFonts w:ascii="Arial" w:hAnsi="Arial" w:cs="Arial"/>
          <w:sz w:val="22"/>
          <w:szCs w:val="22"/>
        </w:rPr>
        <w:tab/>
        <w:t xml:space="preserve">Department of </w:t>
      </w:r>
      <w:r w:rsidR="00667B40" w:rsidRPr="009D7A3B">
        <w:rPr>
          <w:rFonts w:ascii="Arial" w:hAnsi="Arial" w:cs="Arial"/>
          <w:sz w:val="22"/>
          <w:szCs w:val="22"/>
        </w:rPr>
        <w:t>Environm</w:t>
      </w:r>
      <w:r>
        <w:rPr>
          <w:rFonts w:ascii="Arial" w:hAnsi="Arial" w:cs="Arial"/>
          <w:sz w:val="22"/>
          <w:szCs w:val="22"/>
        </w:rPr>
        <w:t>ental Health</w:t>
      </w:r>
      <w:r w:rsidR="00667B40" w:rsidRPr="009D7A3B">
        <w:rPr>
          <w:rFonts w:ascii="Arial" w:hAnsi="Arial" w:cs="Arial"/>
          <w:sz w:val="22"/>
          <w:szCs w:val="22"/>
        </w:rPr>
        <w:t xml:space="preserve"> representation for the </w:t>
      </w:r>
      <w:r w:rsidR="003A79AB" w:rsidRPr="009D7A3B">
        <w:rPr>
          <w:rFonts w:ascii="Arial" w:hAnsi="Arial" w:cs="Arial"/>
          <w:sz w:val="22"/>
          <w:szCs w:val="22"/>
        </w:rPr>
        <w:t xml:space="preserve">NIH-funded </w:t>
      </w:r>
      <w:r w:rsidR="00E11D31" w:rsidRPr="009D7A3B">
        <w:rPr>
          <w:rFonts w:ascii="Arial" w:hAnsi="Arial" w:cs="Arial"/>
          <w:sz w:val="22"/>
          <w:szCs w:val="22"/>
        </w:rPr>
        <w:t>Initiative to Maximize Student Development (IMSD)</w:t>
      </w:r>
    </w:p>
    <w:p w14:paraId="74C41081" w14:textId="2B4B297D" w:rsidR="0049541F" w:rsidRPr="009D7A3B" w:rsidRDefault="00E11D31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ab/>
      </w:r>
    </w:p>
    <w:p w14:paraId="4B8AEF2A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2C05F5C7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  <w:u w:val="single"/>
        </w:rPr>
      </w:pPr>
      <w:r w:rsidRPr="009D7A3B">
        <w:rPr>
          <w:rFonts w:ascii="Arial" w:hAnsi="Arial" w:cs="Arial"/>
          <w:sz w:val="22"/>
          <w:szCs w:val="22"/>
          <w:u w:val="single"/>
        </w:rPr>
        <w:t>University</w:t>
      </w:r>
    </w:p>
    <w:p w14:paraId="7BB28CC2" w14:textId="5131377B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</w:t>
      </w:r>
      <w:r w:rsidR="00B05155">
        <w:rPr>
          <w:rFonts w:ascii="Arial" w:hAnsi="Arial" w:cs="Arial"/>
          <w:sz w:val="22"/>
          <w:szCs w:val="22"/>
        </w:rPr>
        <w:t>nt</w:t>
      </w:r>
      <w:r w:rsidR="00B05155">
        <w:rPr>
          <w:rFonts w:ascii="Arial" w:hAnsi="Arial" w:cs="Arial"/>
          <w:sz w:val="22"/>
          <w:szCs w:val="22"/>
        </w:rPr>
        <w:tab/>
      </w:r>
      <w:r w:rsidR="00B05155">
        <w:rPr>
          <w:rFonts w:ascii="Arial" w:hAnsi="Arial" w:cs="Arial"/>
          <w:sz w:val="22"/>
          <w:szCs w:val="22"/>
        </w:rPr>
        <w:tab/>
      </w:r>
      <w:r w:rsidR="00B05155">
        <w:rPr>
          <w:rFonts w:ascii="Arial" w:hAnsi="Arial" w:cs="Arial"/>
          <w:sz w:val="22"/>
          <w:szCs w:val="22"/>
        </w:rPr>
        <w:tab/>
      </w:r>
      <w:r w:rsidR="00345D26">
        <w:rPr>
          <w:rFonts w:ascii="Arial" w:hAnsi="Arial" w:cs="Arial"/>
          <w:sz w:val="22"/>
          <w:szCs w:val="22"/>
        </w:rPr>
        <w:t xml:space="preserve">GDBBS </w:t>
      </w:r>
      <w:r w:rsidR="00B05155">
        <w:rPr>
          <w:rFonts w:ascii="Arial" w:hAnsi="Arial" w:cs="Arial"/>
          <w:sz w:val="22"/>
          <w:szCs w:val="22"/>
        </w:rPr>
        <w:t xml:space="preserve">Neuroscience </w:t>
      </w:r>
      <w:r w:rsidR="00AB2911">
        <w:rPr>
          <w:rFonts w:ascii="Arial" w:hAnsi="Arial" w:cs="Arial"/>
          <w:sz w:val="22"/>
          <w:szCs w:val="22"/>
        </w:rPr>
        <w:t>PhD admission committee</w:t>
      </w:r>
    </w:p>
    <w:p w14:paraId="2C34E905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0BCEFAE5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2012-Present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Oral exam committee for GDBBS Neuroscience PhD degree program</w:t>
      </w:r>
    </w:p>
    <w:p w14:paraId="04DC2136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1E7BE5F4" w14:textId="4CEA8C1A" w:rsidR="00DE05F7" w:rsidRPr="009D7A3B" w:rsidRDefault="00970C0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Dean’s Teaching </w:t>
      </w:r>
      <w:r w:rsidR="00DE05F7" w:rsidRPr="009D7A3B">
        <w:rPr>
          <w:rFonts w:ascii="Arial" w:hAnsi="Arial" w:cs="Arial"/>
          <w:sz w:val="22"/>
          <w:szCs w:val="22"/>
        </w:rPr>
        <w:t>Fellowship</w:t>
      </w:r>
      <w:r>
        <w:rPr>
          <w:rFonts w:ascii="Arial" w:hAnsi="Arial" w:cs="Arial"/>
          <w:sz w:val="22"/>
          <w:szCs w:val="22"/>
        </w:rPr>
        <w:t xml:space="preserve"> application committee</w:t>
      </w:r>
    </w:p>
    <w:p w14:paraId="0BF2D788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1231956A" w14:textId="0EF1A65E" w:rsidR="00DE05F7" w:rsidRPr="009D7A3B" w:rsidRDefault="00970C0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5F7" w:rsidRPr="009D7A3B">
        <w:rPr>
          <w:rFonts w:ascii="Arial" w:hAnsi="Arial" w:cs="Arial"/>
          <w:sz w:val="22"/>
          <w:szCs w:val="22"/>
        </w:rPr>
        <w:t>Emory University Chemical Safety Review Board</w:t>
      </w:r>
    </w:p>
    <w:p w14:paraId="6236DCEF" w14:textId="77777777" w:rsidR="0049541F" w:rsidRPr="009D7A3B" w:rsidRDefault="0049541F" w:rsidP="00DE05F7">
      <w:pPr>
        <w:jc w:val="both"/>
        <w:rPr>
          <w:rFonts w:ascii="Arial" w:hAnsi="Arial" w:cs="Arial"/>
          <w:sz w:val="22"/>
          <w:szCs w:val="22"/>
        </w:rPr>
      </w:pPr>
    </w:p>
    <w:p w14:paraId="6DC6BAED" w14:textId="60F0D68B" w:rsidR="0049541F" w:rsidRPr="009D7A3B" w:rsidRDefault="00970C06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2013-Present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541F" w:rsidRPr="009D7A3B">
        <w:rPr>
          <w:rFonts w:ascii="Arial" w:hAnsi="Arial" w:cs="Arial"/>
          <w:sz w:val="22"/>
          <w:szCs w:val="22"/>
        </w:rPr>
        <w:t xml:space="preserve">MD/PhD </w:t>
      </w:r>
      <w:r>
        <w:rPr>
          <w:rFonts w:ascii="Arial" w:hAnsi="Arial" w:cs="Arial"/>
          <w:sz w:val="22"/>
          <w:szCs w:val="22"/>
        </w:rPr>
        <w:t xml:space="preserve">application committee for Neuroscience and Environmental Health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Sciences </w:t>
      </w:r>
      <w:r w:rsidR="00E11D31" w:rsidRPr="009D7A3B">
        <w:rPr>
          <w:rFonts w:ascii="Arial" w:hAnsi="Arial" w:cs="Arial"/>
          <w:sz w:val="22"/>
          <w:szCs w:val="22"/>
        </w:rPr>
        <w:t>PhD programs</w:t>
      </w:r>
    </w:p>
    <w:p w14:paraId="7BFE0AD5" w14:textId="77777777" w:rsidR="0049541F" w:rsidRPr="009D7A3B" w:rsidRDefault="0049541F" w:rsidP="00DE05F7">
      <w:pPr>
        <w:jc w:val="both"/>
        <w:rPr>
          <w:rFonts w:ascii="Arial" w:hAnsi="Arial" w:cs="Arial"/>
          <w:sz w:val="22"/>
          <w:szCs w:val="22"/>
        </w:rPr>
      </w:pPr>
    </w:p>
    <w:p w14:paraId="2F1EAB30" w14:textId="77777777" w:rsidR="00E11D31" w:rsidRPr="009D7A3B" w:rsidRDefault="00E11D31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2015-Present</w:t>
      </w:r>
      <w:r w:rsidR="0049541F" w:rsidRPr="009D7A3B">
        <w:rPr>
          <w:rFonts w:ascii="Arial" w:hAnsi="Arial" w:cs="Arial"/>
          <w:sz w:val="22"/>
          <w:szCs w:val="22"/>
        </w:rPr>
        <w:tab/>
      </w:r>
      <w:r w:rsidR="0049541F" w:rsidRPr="009D7A3B">
        <w:rPr>
          <w:rFonts w:ascii="Arial" w:hAnsi="Arial" w:cs="Arial"/>
          <w:sz w:val="22"/>
          <w:szCs w:val="22"/>
        </w:rPr>
        <w:tab/>
      </w:r>
      <w:r w:rsidR="0049541F"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Member of Atlanta Society of Mentors (ASOM)</w:t>
      </w:r>
    </w:p>
    <w:p w14:paraId="1EC2E31B" w14:textId="77777777" w:rsidR="00E11D31" w:rsidRPr="009D7A3B" w:rsidRDefault="00E11D31" w:rsidP="00DE05F7">
      <w:pPr>
        <w:jc w:val="both"/>
        <w:rPr>
          <w:rFonts w:ascii="Arial" w:hAnsi="Arial" w:cs="Arial"/>
          <w:sz w:val="22"/>
          <w:szCs w:val="22"/>
        </w:rPr>
      </w:pPr>
    </w:p>
    <w:p w14:paraId="40BD3F8C" w14:textId="4479FCFF" w:rsidR="0049541F" w:rsidRPr="009D7A3B" w:rsidRDefault="00E11D31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="0049541F"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>Member of Multicultural Outreach and Resource at Emory (</w:t>
      </w:r>
      <w:r w:rsidR="0049541F" w:rsidRPr="009D7A3B">
        <w:rPr>
          <w:rFonts w:ascii="Arial" w:hAnsi="Arial" w:cs="Arial"/>
          <w:sz w:val="22"/>
          <w:szCs w:val="22"/>
        </w:rPr>
        <w:t>MORE</w:t>
      </w:r>
      <w:r w:rsidRPr="009D7A3B">
        <w:rPr>
          <w:rFonts w:ascii="Arial" w:hAnsi="Arial" w:cs="Arial"/>
          <w:sz w:val="22"/>
          <w:szCs w:val="22"/>
        </w:rPr>
        <w:t xml:space="preserve">) </w:t>
      </w:r>
      <w:r w:rsidR="00A369CD" w:rsidRPr="009D7A3B">
        <w:rPr>
          <w:rFonts w:ascii="Arial" w:hAnsi="Arial" w:cs="Arial"/>
          <w:sz w:val="22"/>
          <w:szCs w:val="22"/>
        </w:rPr>
        <w:tab/>
      </w:r>
      <w:r w:rsidR="00A369CD" w:rsidRPr="009D7A3B">
        <w:rPr>
          <w:rFonts w:ascii="Arial" w:hAnsi="Arial" w:cs="Arial"/>
          <w:sz w:val="22"/>
          <w:szCs w:val="22"/>
        </w:rPr>
        <w:tab/>
      </w:r>
      <w:r w:rsidR="00A369CD" w:rsidRPr="009D7A3B">
        <w:rPr>
          <w:rFonts w:ascii="Arial" w:hAnsi="Arial" w:cs="Arial"/>
          <w:sz w:val="22"/>
          <w:szCs w:val="22"/>
        </w:rPr>
        <w:tab/>
      </w:r>
      <w:r w:rsidR="00A369CD" w:rsidRPr="009D7A3B">
        <w:rPr>
          <w:rFonts w:ascii="Arial" w:hAnsi="Arial" w:cs="Arial"/>
          <w:sz w:val="22"/>
          <w:szCs w:val="22"/>
        </w:rPr>
        <w:tab/>
      </w:r>
      <w:r w:rsidR="00A369CD" w:rsidRPr="009D7A3B">
        <w:rPr>
          <w:rFonts w:ascii="Arial" w:hAnsi="Arial" w:cs="Arial"/>
          <w:sz w:val="22"/>
          <w:szCs w:val="22"/>
        </w:rPr>
        <w:tab/>
      </w:r>
      <w:r w:rsidR="00A369CD" w:rsidRPr="009D7A3B">
        <w:rPr>
          <w:rFonts w:ascii="Arial" w:hAnsi="Arial" w:cs="Arial"/>
          <w:sz w:val="22"/>
          <w:szCs w:val="22"/>
        </w:rPr>
        <w:tab/>
        <w:t xml:space="preserve">undergraduate student </w:t>
      </w:r>
      <w:r w:rsidR="0049541F" w:rsidRPr="009D7A3B">
        <w:rPr>
          <w:rFonts w:ascii="Arial" w:hAnsi="Arial" w:cs="Arial"/>
          <w:sz w:val="22"/>
          <w:szCs w:val="22"/>
        </w:rPr>
        <w:t>mentoring program</w:t>
      </w:r>
    </w:p>
    <w:p w14:paraId="42CEB72E" w14:textId="77777777" w:rsidR="00C60F1F" w:rsidRPr="009D7A3B" w:rsidRDefault="00C60F1F" w:rsidP="00DE05F7">
      <w:pPr>
        <w:jc w:val="both"/>
        <w:rPr>
          <w:rFonts w:ascii="Arial" w:hAnsi="Arial" w:cs="Arial"/>
          <w:sz w:val="22"/>
          <w:szCs w:val="22"/>
        </w:rPr>
      </w:pPr>
    </w:p>
    <w:p w14:paraId="0F56349C" w14:textId="518C5F54" w:rsidR="00C60F1F" w:rsidRPr="009D7A3B" w:rsidRDefault="00C60F1F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2015-Present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 xml:space="preserve">Committee on Teaching Assistant Training and Teaching Opportunity (TATTO) </w:t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</w:r>
      <w:r w:rsidRPr="009D7A3B">
        <w:rPr>
          <w:rFonts w:ascii="Arial" w:hAnsi="Arial" w:cs="Arial"/>
          <w:sz w:val="22"/>
          <w:szCs w:val="22"/>
        </w:rPr>
        <w:tab/>
        <w:t>Program</w:t>
      </w:r>
    </w:p>
    <w:p w14:paraId="133DB9D5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420EEE4E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  <w:u w:val="single"/>
        </w:rPr>
      </w:pPr>
      <w:r w:rsidRPr="009D7A3B">
        <w:rPr>
          <w:rFonts w:ascii="Arial" w:hAnsi="Arial" w:cs="Arial"/>
          <w:sz w:val="22"/>
          <w:szCs w:val="22"/>
          <w:u w:val="single"/>
        </w:rPr>
        <w:t>Outside Emory University</w:t>
      </w:r>
    </w:p>
    <w:p w14:paraId="51D8FC94" w14:textId="65FA8928" w:rsidR="00DE05F7" w:rsidRPr="009D7A3B" w:rsidRDefault="00AA378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1. </w:t>
      </w:r>
      <w:r w:rsidR="00DE05F7" w:rsidRPr="009D7A3B">
        <w:rPr>
          <w:rFonts w:ascii="Arial" w:hAnsi="Arial" w:cs="Arial"/>
          <w:sz w:val="22"/>
          <w:szCs w:val="22"/>
        </w:rPr>
        <w:t>Grant review for Department of Defense Gulf War Illness Research Program (2011-Present)</w:t>
      </w:r>
    </w:p>
    <w:p w14:paraId="7E4337BF" w14:textId="77777777" w:rsidR="00B4440F" w:rsidRPr="009D7A3B" w:rsidRDefault="00B4440F" w:rsidP="00DE05F7">
      <w:pPr>
        <w:jc w:val="both"/>
        <w:rPr>
          <w:rFonts w:ascii="Arial" w:hAnsi="Arial" w:cs="Arial"/>
          <w:sz w:val="22"/>
          <w:szCs w:val="22"/>
        </w:rPr>
      </w:pPr>
    </w:p>
    <w:p w14:paraId="0C5E963B" w14:textId="576CB8A5" w:rsidR="00DE05F7" w:rsidRPr="009D7A3B" w:rsidRDefault="00AA3780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 xml:space="preserve">2. </w:t>
      </w:r>
      <w:r w:rsidR="00DE05F7" w:rsidRPr="009D7A3B">
        <w:rPr>
          <w:rFonts w:ascii="Arial" w:hAnsi="Arial" w:cs="Arial"/>
          <w:sz w:val="22"/>
          <w:szCs w:val="22"/>
        </w:rPr>
        <w:t>Grant review for Parkinson’s UK (2012)</w:t>
      </w:r>
    </w:p>
    <w:p w14:paraId="23B60E75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</w:p>
    <w:p w14:paraId="1A555AC0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Journal Review:</w:t>
      </w:r>
    </w:p>
    <w:p w14:paraId="57872CB9" w14:textId="77777777" w:rsidR="00DE05F7" w:rsidRPr="009D7A3B" w:rsidRDefault="00DE05F7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Toxicology Letters</w:t>
      </w:r>
      <w:r w:rsidRPr="009D7A3B">
        <w:rPr>
          <w:rFonts w:ascii="Arial" w:hAnsi="Arial" w:cs="Arial"/>
          <w:sz w:val="22"/>
          <w:szCs w:val="22"/>
        </w:rPr>
        <w:t xml:space="preserve"> (Editorial Board; 2012-Present)</w:t>
      </w:r>
    </w:p>
    <w:p w14:paraId="58979025" w14:textId="4981B129" w:rsidR="00EA1488" w:rsidRDefault="00EA1488" w:rsidP="00DE05F7">
      <w:pPr>
        <w:jc w:val="both"/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i/>
          <w:sz w:val="22"/>
          <w:szCs w:val="22"/>
        </w:rPr>
        <w:t>-Toxicology Reports</w:t>
      </w:r>
      <w:r w:rsidRPr="009D7A3B">
        <w:rPr>
          <w:rFonts w:ascii="Arial" w:hAnsi="Arial" w:cs="Arial"/>
          <w:sz w:val="22"/>
          <w:szCs w:val="22"/>
        </w:rPr>
        <w:t xml:space="preserve"> (Editorial Board; 2015-Present)</w:t>
      </w:r>
    </w:p>
    <w:p w14:paraId="3AB7C302" w14:textId="7A335A80" w:rsidR="00B12608" w:rsidRDefault="00B12608" w:rsidP="00DE05F7">
      <w:pPr>
        <w:jc w:val="both"/>
        <w:rPr>
          <w:rFonts w:ascii="Arial" w:hAnsi="Arial" w:cs="Arial"/>
          <w:sz w:val="22"/>
          <w:szCs w:val="22"/>
        </w:rPr>
      </w:pPr>
      <w:r w:rsidRPr="00D90FE6">
        <w:rPr>
          <w:rFonts w:ascii="Arial" w:hAnsi="Arial" w:cs="Arial"/>
          <w:i/>
          <w:iCs/>
          <w:sz w:val="22"/>
          <w:szCs w:val="22"/>
        </w:rPr>
        <w:t>-</w:t>
      </w:r>
      <w:r w:rsidR="00D90FE6" w:rsidRPr="00D90FE6">
        <w:rPr>
          <w:rFonts w:ascii="Arial" w:hAnsi="Arial" w:cs="Arial"/>
          <w:i/>
          <w:iCs/>
          <w:sz w:val="22"/>
          <w:szCs w:val="22"/>
        </w:rPr>
        <w:t>Nature Partner Journals Parkinson’s Disease</w:t>
      </w:r>
      <w:r w:rsidR="00D90FE6">
        <w:rPr>
          <w:rFonts w:ascii="Arial" w:hAnsi="Arial" w:cs="Arial"/>
          <w:sz w:val="22"/>
          <w:szCs w:val="22"/>
        </w:rPr>
        <w:t xml:space="preserve"> (</w:t>
      </w:r>
      <w:r w:rsidR="00D06462">
        <w:rPr>
          <w:rFonts w:ascii="Arial" w:hAnsi="Arial" w:cs="Arial"/>
          <w:sz w:val="22"/>
          <w:szCs w:val="22"/>
        </w:rPr>
        <w:t xml:space="preserve">Editorial Board; </w:t>
      </w:r>
      <w:r w:rsidR="00D90FE6">
        <w:rPr>
          <w:rFonts w:ascii="Arial" w:hAnsi="Arial" w:cs="Arial"/>
          <w:sz w:val="22"/>
          <w:szCs w:val="22"/>
        </w:rPr>
        <w:t>2017-Present)</w:t>
      </w:r>
    </w:p>
    <w:p w14:paraId="15EE1503" w14:textId="69A8DC52" w:rsidR="000200AA" w:rsidRDefault="000200AA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200AA">
        <w:rPr>
          <w:rFonts w:ascii="Arial" w:hAnsi="Arial" w:cs="Arial"/>
          <w:i/>
          <w:iCs/>
          <w:sz w:val="22"/>
          <w:szCs w:val="22"/>
        </w:rPr>
        <w:t>Toxics</w:t>
      </w:r>
      <w:r>
        <w:rPr>
          <w:rFonts w:ascii="Arial" w:hAnsi="Arial" w:cs="Arial"/>
          <w:sz w:val="22"/>
          <w:szCs w:val="22"/>
        </w:rPr>
        <w:t xml:space="preserve"> (Editorial Board; 2017-Present)</w:t>
      </w:r>
    </w:p>
    <w:p w14:paraId="63CC5694" w14:textId="0D1CA2BB" w:rsidR="00F20E74" w:rsidRDefault="00F20E74" w:rsidP="00DE05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Neurotoxicology</w:t>
      </w:r>
      <w:proofErr w:type="spellEnd"/>
      <w:r>
        <w:rPr>
          <w:rFonts w:ascii="Arial" w:hAnsi="Arial" w:cs="Arial"/>
          <w:sz w:val="22"/>
          <w:szCs w:val="22"/>
        </w:rPr>
        <w:t xml:space="preserve"> (Editorial Board; 2017-Present)</w:t>
      </w:r>
    </w:p>
    <w:p w14:paraId="1F23E546" w14:textId="77777777" w:rsidR="00D06462" w:rsidRPr="009D7A3B" w:rsidRDefault="00D06462" w:rsidP="00DE05F7">
      <w:pPr>
        <w:jc w:val="both"/>
        <w:rPr>
          <w:rFonts w:ascii="Arial" w:hAnsi="Arial" w:cs="Arial"/>
          <w:sz w:val="22"/>
          <w:szCs w:val="22"/>
        </w:rPr>
      </w:pPr>
    </w:p>
    <w:p w14:paraId="77CB9F27" w14:textId="348B92F3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proofErr w:type="spellStart"/>
      <w:r w:rsidRPr="009D7A3B">
        <w:rPr>
          <w:rFonts w:ascii="Arial" w:hAnsi="Arial" w:cs="Arial"/>
          <w:i/>
          <w:sz w:val="22"/>
          <w:szCs w:val="22"/>
        </w:rPr>
        <w:t>Neurotoxicology</w:t>
      </w:r>
      <w:proofErr w:type="spellEnd"/>
      <w:r w:rsidR="00331B8C" w:rsidRPr="009D7A3B">
        <w:rPr>
          <w:rFonts w:ascii="Arial" w:hAnsi="Arial" w:cs="Arial"/>
          <w:sz w:val="22"/>
          <w:szCs w:val="22"/>
        </w:rPr>
        <w:t xml:space="preserve"> </w:t>
      </w:r>
    </w:p>
    <w:p w14:paraId="59A5953A" w14:textId="050FF65A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proofErr w:type="spellStart"/>
      <w:r w:rsidRPr="009D7A3B">
        <w:rPr>
          <w:rFonts w:ascii="Arial" w:hAnsi="Arial" w:cs="Arial"/>
          <w:i/>
          <w:sz w:val="22"/>
          <w:szCs w:val="22"/>
        </w:rPr>
        <w:t>PLoS</w:t>
      </w:r>
      <w:proofErr w:type="spellEnd"/>
      <w:r w:rsidRPr="009D7A3B">
        <w:rPr>
          <w:rFonts w:ascii="Arial" w:hAnsi="Arial" w:cs="Arial"/>
          <w:i/>
          <w:sz w:val="22"/>
          <w:szCs w:val="22"/>
        </w:rPr>
        <w:t xml:space="preserve"> One</w:t>
      </w:r>
      <w:r w:rsidR="00331B8C" w:rsidRPr="009D7A3B">
        <w:rPr>
          <w:rFonts w:ascii="Arial" w:hAnsi="Arial" w:cs="Arial"/>
          <w:sz w:val="22"/>
          <w:szCs w:val="22"/>
        </w:rPr>
        <w:t xml:space="preserve"> </w:t>
      </w:r>
      <w:r w:rsidRPr="009D7A3B">
        <w:rPr>
          <w:rFonts w:ascii="Arial" w:hAnsi="Arial" w:cs="Arial"/>
          <w:sz w:val="22"/>
          <w:szCs w:val="22"/>
        </w:rPr>
        <w:t xml:space="preserve"> </w:t>
      </w:r>
    </w:p>
    <w:p w14:paraId="405AA7DD" w14:textId="506A91C4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Neurochemical Research</w:t>
      </w:r>
    </w:p>
    <w:p w14:paraId="70E6A24C" w14:textId="2366F973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proofErr w:type="spellStart"/>
      <w:r w:rsidRPr="009D7A3B">
        <w:rPr>
          <w:rFonts w:ascii="Arial" w:hAnsi="Arial" w:cs="Arial"/>
          <w:i/>
          <w:sz w:val="22"/>
          <w:szCs w:val="22"/>
        </w:rPr>
        <w:t>Neurotoxicology</w:t>
      </w:r>
      <w:proofErr w:type="spellEnd"/>
      <w:r w:rsidRPr="009D7A3B">
        <w:rPr>
          <w:rFonts w:ascii="Arial" w:hAnsi="Arial" w:cs="Arial"/>
          <w:i/>
          <w:sz w:val="22"/>
          <w:szCs w:val="22"/>
        </w:rPr>
        <w:t xml:space="preserve"> and Teratology</w:t>
      </w:r>
    </w:p>
    <w:p w14:paraId="5AED35B8" w14:textId="03E76C32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Toxicology and Applied Pharmacology</w:t>
      </w:r>
      <w:r w:rsidR="00331B8C" w:rsidRPr="009D7A3B">
        <w:rPr>
          <w:rFonts w:ascii="Arial" w:hAnsi="Arial" w:cs="Arial"/>
          <w:sz w:val="22"/>
          <w:szCs w:val="22"/>
        </w:rPr>
        <w:t xml:space="preserve"> </w:t>
      </w:r>
    </w:p>
    <w:p w14:paraId="5932B446" w14:textId="602E7654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 xml:space="preserve">Toxicology </w:t>
      </w:r>
    </w:p>
    <w:p w14:paraId="093AD8DE" w14:textId="717E6F3F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Toxicological Sciences</w:t>
      </w:r>
    </w:p>
    <w:p w14:paraId="319E84A8" w14:textId="1A7EB1F6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Food and Chemical Toxicology</w:t>
      </w:r>
    </w:p>
    <w:p w14:paraId="6D6990A3" w14:textId="3BBD4443" w:rsidR="00331B8C" w:rsidRPr="009D7A3B" w:rsidRDefault="00331B8C" w:rsidP="00DE05F7">
      <w:pPr>
        <w:rPr>
          <w:rFonts w:ascii="Arial" w:hAnsi="Arial" w:cs="Arial"/>
          <w:i/>
          <w:sz w:val="22"/>
          <w:szCs w:val="22"/>
        </w:rPr>
      </w:pPr>
      <w:r w:rsidRPr="009D7A3B">
        <w:rPr>
          <w:rFonts w:ascii="Arial" w:hAnsi="Arial" w:cs="Arial"/>
          <w:i/>
          <w:sz w:val="22"/>
          <w:szCs w:val="22"/>
        </w:rPr>
        <w:t>-Cell Biology and Toxicology</w:t>
      </w:r>
    </w:p>
    <w:p w14:paraId="2953E9DD" w14:textId="38585F62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Experimental Neurology</w:t>
      </w:r>
      <w:r w:rsidR="00331B8C" w:rsidRPr="009D7A3B">
        <w:rPr>
          <w:rFonts w:ascii="Arial" w:hAnsi="Arial" w:cs="Arial"/>
          <w:sz w:val="22"/>
          <w:szCs w:val="22"/>
        </w:rPr>
        <w:t xml:space="preserve"> </w:t>
      </w:r>
    </w:p>
    <w:p w14:paraId="133F8C0B" w14:textId="64427C05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Molecular Pharmacology</w:t>
      </w:r>
      <w:r w:rsidR="00331B8C" w:rsidRPr="009D7A3B">
        <w:rPr>
          <w:rFonts w:ascii="Arial" w:hAnsi="Arial" w:cs="Arial"/>
          <w:sz w:val="22"/>
          <w:szCs w:val="22"/>
        </w:rPr>
        <w:t xml:space="preserve"> </w:t>
      </w:r>
    </w:p>
    <w:p w14:paraId="07EC43C9" w14:textId="659CA50E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Cellular and Molecular Neurobiology</w:t>
      </w:r>
    </w:p>
    <w:p w14:paraId="0DF13BEE" w14:textId="324456A8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i/>
          <w:sz w:val="22"/>
          <w:szCs w:val="22"/>
        </w:rPr>
        <w:t>Journal of Neuroscience Research</w:t>
      </w:r>
      <w:r w:rsidR="00331B8C" w:rsidRPr="009D7A3B">
        <w:rPr>
          <w:rFonts w:ascii="Arial" w:hAnsi="Arial" w:cs="Arial"/>
          <w:sz w:val="22"/>
          <w:szCs w:val="22"/>
        </w:rPr>
        <w:t xml:space="preserve"> </w:t>
      </w:r>
    </w:p>
    <w:p w14:paraId="00F4681D" w14:textId="76069A49" w:rsidR="00AA3780" w:rsidRPr="009D7A3B" w:rsidRDefault="00AA3780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i/>
          <w:sz w:val="22"/>
          <w:szCs w:val="22"/>
        </w:rPr>
        <w:t>-Journal of Neuroscience</w:t>
      </w:r>
    </w:p>
    <w:p w14:paraId="7A94DEFE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5A5A88C8" w14:textId="77777777" w:rsidR="007F1C14" w:rsidRPr="009D7A3B" w:rsidRDefault="007F1C14" w:rsidP="00DE05F7">
      <w:pPr>
        <w:rPr>
          <w:rFonts w:ascii="Arial" w:hAnsi="Arial" w:cs="Arial"/>
          <w:sz w:val="22"/>
          <w:szCs w:val="22"/>
        </w:rPr>
      </w:pPr>
    </w:p>
    <w:p w14:paraId="3C3BA5B1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Invited Book Review:</w:t>
      </w:r>
    </w:p>
    <w:p w14:paraId="198DA262" w14:textId="77777777" w:rsidR="002D6D05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-</w:t>
      </w:r>
      <w:r w:rsidRPr="009D7A3B">
        <w:rPr>
          <w:rFonts w:ascii="Arial" w:hAnsi="Arial" w:cs="Arial"/>
          <w:sz w:val="22"/>
          <w:szCs w:val="22"/>
          <w:u w:val="single"/>
        </w:rPr>
        <w:t>Toxicology for Health Professionals</w:t>
      </w:r>
      <w:r w:rsidRPr="009D7A3B">
        <w:rPr>
          <w:rFonts w:ascii="Arial" w:hAnsi="Arial" w:cs="Arial"/>
          <w:sz w:val="22"/>
          <w:szCs w:val="22"/>
        </w:rPr>
        <w:t>, Published by Jones and Bartlett Learning (2014).</w:t>
      </w:r>
    </w:p>
    <w:p w14:paraId="0776CC6B" w14:textId="77777777" w:rsidR="002D6D05" w:rsidRDefault="002D6D05" w:rsidP="00DE05F7">
      <w:pPr>
        <w:rPr>
          <w:rFonts w:ascii="Arial" w:hAnsi="Arial" w:cs="Arial"/>
          <w:sz w:val="22"/>
          <w:szCs w:val="22"/>
        </w:rPr>
      </w:pPr>
    </w:p>
    <w:p w14:paraId="57505509" w14:textId="738CDF16" w:rsidR="00DE05F7" w:rsidRPr="009D7A3B" w:rsidRDefault="002D6D05" w:rsidP="00DE0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-Essentials of Environmental Health, Published by Jones and Bartlett Learning (2019)</w:t>
      </w:r>
      <w:r w:rsidR="00DE05F7" w:rsidRPr="009D7A3B">
        <w:rPr>
          <w:rFonts w:ascii="Arial" w:hAnsi="Arial" w:cs="Arial"/>
          <w:sz w:val="22"/>
          <w:szCs w:val="22"/>
        </w:rPr>
        <w:t xml:space="preserve"> </w:t>
      </w:r>
    </w:p>
    <w:p w14:paraId="3FDB1D06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</w:p>
    <w:p w14:paraId="064F3BDA" w14:textId="77777777" w:rsidR="00DE05F7" w:rsidRPr="009D7A3B" w:rsidRDefault="00DE05F7" w:rsidP="00DE05F7">
      <w:pPr>
        <w:rPr>
          <w:rFonts w:ascii="Arial" w:hAnsi="Arial" w:cs="Arial"/>
          <w:b/>
          <w:sz w:val="22"/>
          <w:szCs w:val="22"/>
        </w:rPr>
      </w:pPr>
      <w:r w:rsidRPr="009D7A3B">
        <w:rPr>
          <w:rFonts w:ascii="Arial" w:hAnsi="Arial" w:cs="Arial"/>
          <w:b/>
          <w:sz w:val="22"/>
          <w:szCs w:val="22"/>
        </w:rPr>
        <w:t>PROFESSIONAL MEMBERSHIP</w:t>
      </w:r>
    </w:p>
    <w:p w14:paraId="28B7C847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Society of Toxicology (2002-Present)</w:t>
      </w:r>
    </w:p>
    <w:p w14:paraId="2D8B1A78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Southeast Society of Toxicology (2010-Present)</w:t>
      </w:r>
    </w:p>
    <w:p w14:paraId="4C833CCB" w14:textId="77777777" w:rsidR="00DE05F7" w:rsidRPr="009D7A3B" w:rsidRDefault="00DE05F7" w:rsidP="00DE05F7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Society for Neuroscience (2002-Present)</w:t>
      </w:r>
    </w:p>
    <w:p w14:paraId="3968206F" w14:textId="0FAC9D47" w:rsidR="00B17069" w:rsidRPr="009D7A3B" w:rsidRDefault="00DE05F7" w:rsidP="0099051B">
      <w:pPr>
        <w:rPr>
          <w:rFonts w:ascii="Arial" w:hAnsi="Arial" w:cs="Arial"/>
          <w:sz w:val="22"/>
          <w:szCs w:val="22"/>
        </w:rPr>
      </w:pPr>
      <w:r w:rsidRPr="009D7A3B">
        <w:rPr>
          <w:rFonts w:ascii="Arial" w:hAnsi="Arial" w:cs="Arial"/>
          <w:sz w:val="22"/>
          <w:szCs w:val="22"/>
        </w:rPr>
        <w:t>Internation</w:t>
      </w:r>
      <w:r w:rsidR="00782E52" w:rsidRPr="009D7A3B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782E52" w:rsidRPr="009D7A3B">
        <w:rPr>
          <w:rFonts w:ascii="Arial" w:hAnsi="Arial" w:cs="Arial"/>
          <w:sz w:val="22"/>
          <w:szCs w:val="22"/>
        </w:rPr>
        <w:t>Neurotoxicology</w:t>
      </w:r>
      <w:proofErr w:type="spellEnd"/>
      <w:r w:rsidR="00782E52" w:rsidRPr="009D7A3B">
        <w:rPr>
          <w:rFonts w:ascii="Arial" w:hAnsi="Arial" w:cs="Arial"/>
          <w:sz w:val="22"/>
          <w:szCs w:val="22"/>
        </w:rPr>
        <w:t xml:space="preserve"> (2002-Present)</w:t>
      </w:r>
    </w:p>
    <w:sectPr w:rsidR="00B17069" w:rsidRPr="009D7A3B" w:rsidSect="00DE05F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6F89" w14:textId="77777777" w:rsidR="00A51AF4" w:rsidRDefault="00A51AF4" w:rsidP="00917761">
      <w:r>
        <w:separator/>
      </w:r>
    </w:p>
  </w:endnote>
  <w:endnote w:type="continuationSeparator" w:id="0">
    <w:p w14:paraId="57370529" w14:textId="77777777" w:rsidR="00A51AF4" w:rsidRDefault="00A51AF4" w:rsidP="0091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5964" w14:textId="77777777" w:rsidR="00A51AF4" w:rsidRDefault="00A51AF4" w:rsidP="00917761">
      <w:r>
        <w:separator/>
      </w:r>
    </w:p>
  </w:footnote>
  <w:footnote w:type="continuationSeparator" w:id="0">
    <w:p w14:paraId="1F3F8B46" w14:textId="77777777" w:rsidR="00A51AF4" w:rsidRDefault="00A51AF4" w:rsidP="0091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50360"/>
    <w:multiLevelType w:val="hybridMultilevel"/>
    <w:tmpl w:val="65E2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4"/>
    <w:rsid w:val="000040D9"/>
    <w:rsid w:val="000106DD"/>
    <w:rsid w:val="000138C4"/>
    <w:rsid w:val="000200AA"/>
    <w:rsid w:val="00022EB0"/>
    <w:rsid w:val="00025A28"/>
    <w:rsid w:val="00033340"/>
    <w:rsid w:val="0003776A"/>
    <w:rsid w:val="00067F27"/>
    <w:rsid w:val="00071E8E"/>
    <w:rsid w:val="000A48FC"/>
    <w:rsid w:val="000A4EA9"/>
    <w:rsid w:val="000A5864"/>
    <w:rsid w:val="000D4297"/>
    <w:rsid w:val="000E4B90"/>
    <w:rsid w:val="001125F9"/>
    <w:rsid w:val="00120AA9"/>
    <w:rsid w:val="001343E7"/>
    <w:rsid w:val="001449E6"/>
    <w:rsid w:val="00156CA5"/>
    <w:rsid w:val="00193E35"/>
    <w:rsid w:val="001A3AD8"/>
    <w:rsid w:val="001B2E5B"/>
    <w:rsid w:val="001B6CF4"/>
    <w:rsid w:val="001D4E56"/>
    <w:rsid w:val="001E1287"/>
    <w:rsid w:val="001F5634"/>
    <w:rsid w:val="002110A2"/>
    <w:rsid w:val="00217851"/>
    <w:rsid w:val="00233528"/>
    <w:rsid w:val="00271BE9"/>
    <w:rsid w:val="00273873"/>
    <w:rsid w:val="00286BED"/>
    <w:rsid w:val="002A451E"/>
    <w:rsid w:val="002A4F15"/>
    <w:rsid w:val="002A6FB0"/>
    <w:rsid w:val="002B258A"/>
    <w:rsid w:val="002C553C"/>
    <w:rsid w:val="002D5475"/>
    <w:rsid w:val="002D6D05"/>
    <w:rsid w:val="002D7736"/>
    <w:rsid w:val="002F2C35"/>
    <w:rsid w:val="00303609"/>
    <w:rsid w:val="00317678"/>
    <w:rsid w:val="0032166D"/>
    <w:rsid w:val="00331B8C"/>
    <w:rsid w:val="00345D26"/>
    <w:rsid w:val="0035074C"/>
    <w:rsid w:val="003659C2"/>
    <w:rsid w:val="00365BA3"/>
    <w:rsid w:val="0038308B"/>
    <w:rsid w:val="0038568B"/>
    <w:rsid w:val="00395177"/>
    <w:rsid w:val="003A79AB"/>
    <w:rsid w:val="003C07C9"/>
    <w:rsid w:val="003C0CF6"/>
    <w:rsid w:val="003E1482"/>
    <w:rsid w:val="0040208C"/>
    <w:rsid w:val="0041297E"/>
    <w:rsid w:val="004178D3"/>
    <w:rsid w:val="004222D2"/>
    <w:rsid w:val="004344B8"/>
    <w:rsid w:val="004523CF"/>
    <w:rsid w:val="00454E32"/>
    <w:rsid w:val="00455AA2"/>
    <w:rsid w:val="004567D6"/>
    <w:rsid w:val="0048739A"/>
    <w:rsid w:val="004875D6"/>
    <w:rsid w:val="00494477"/>
    <w:rsid w:val="0049541F"/>
    <w:rsid w:val="004C153D"/>
    <w:rsid w:val="004C5E5B"/>
    <w:rsid w:val="004D1F11"/>
    <w:rsid w:val="004D5A8E"/>
    <w:rsid w:val="00505630"/>
    <w:rsid w:val="00524FF0"/>
    <w:rsid w:val="00531CE1"/>
    <w:rsid w:val="005524C0"/>
    <w:rsid w:val="0055739B"/>
    <w:rsid w:val="00582190"/>
    <w:rsid w:val="005C1A20"/>
    <w:rsid w:val="005E1388"/>
    <w:rsid w:val="005F50D8"/>
    <w:rsid w:val="005F7B33"/>
    <w:rsid w:val="00612007"/>
    <w:rsid w:val="00613F67"/>
    <w:rsid w:val="006249C4"/>
    <w:rsid w:val="00626032"/>
    <w:rsid w:val="00641B8B"/>
    <w:rsid w:val="006501BE"/>
    <w:rsid w:val="00660D5B"/>
    <w:rsid w:val="006634FD"/>
    <w:rsid w:val="00667B40"/>
    <w:rsid w:val="006761EA"/>
    <w:rsid w:val="00677ECC"/>
    <w:rsid w:val="00696B6F"/>
    <w:rsid w:val="006A6235"/>
    <w:rsid w:val="006A7B4C"/>
    <w:rsid w:val="006B37E0"/>
    <w:rsid w:val="006C462D"/>
    <w:rsid w:val="006D4F2C"/>
    <w:rsid w:val="006D76E3"/>
    <w:rsid w:val="006F2510"/>
    <w:rsid w:val="006F5092"/>
    <w:rsid w:val="007166D9"/>
    <w:rsid w:val="00722552"/>
    <w:rsid w:val="00732C7B"/>
    <w:rsid w:val="007334B3"/>
    <w:rsid w:val="00746760"/>
    <w:rsid w:val="00764505"/>
    <w:rsid w:val="00767828"/>
    <w:rsid w:val="00770EBA"/>
    <w:rsid w:val="00773FBB"/>
    <w:rsid w:val="007755AE"/>
    <w:rsid w:val="007815E7"/>
    <w:rsid w:val="00782E52"/>
    <w:rsid w:val="00795D13"/>
    <w:rsid w:val="007B00F3"/>
    <w:rsid w:val="007B1023"/>
    <w:rsid w:val="007C738C"/>
    <w:rsid w:val="007C76C9"/>
    <w:rsid w:val="007F1C14"/>
    <w:rsid w:val="00804620"/>
    <w:rsid w:val="00806BC3"/>
    <w:rsid w:val="00811440"/>
    <w:rsid w:val="00816338"/>
    <w:rsid w:val="00817BCE"/>
    <w:rsid w:val="00834BB7"/>
    <w:rsid w:val="008441CE"/>
    <w:rsid w:val="008643A3"/>
    <w:rsid w:val="00865F52"/>
    <w:rsid w:val="008A2494"/>
    <w:rsid w:val="008A27C2"/>
    <w:rsid w:val="008A6AD5"/>
    <w:rsid w:val="008B4D70"/>
    <w:rsid w:val="008D5E7D"/>
    <w:rsid w:val="008D7C86"/>
    <w:rsid w:val="008F3242"/>
    <w:rsid w:val="0090106B"/>
    <w:rsid w:val="00917761"/>
    <w:rsid w:val="00920D7A"/>
    <w:rsid w:val="00925F33"/>
    <w:rsid w:val="00935610"/>
    <w:rsid w:val="009530CE"/>
    <w:rsid w:val="00965148"/>
    <w:rsid w:val="009703F6"/>
    <w:rsid w:val="00970C06"/>
    <w:rsid w:val="00974E52"/>
    <w:rsid w:val="00975727"/>
    <w:rsid w:val="0099051B"/>
    <w:rsid w:val="009B0C81"/>
    <w:rsid w:val="009B560A"/>
    <w:rsid w:val="009C213C"/>
    <w:rsid w:val="009C4F65"/>
    <w:rsid w:val="009C5AAF"/>
    <w:rsid w:val="009D51DB"/>
    <w:rsid w:val="009D524B"/>
    <w:rsid w:val="009D79EF"/>
    <w:rsid w:val="009D7A3B"/>
    <w:rsid w:val="009E2A56"/>
    <w:rsid w:val="00A154BF"/>
    <w:rsid w:val="00A1656E"/>
    <w:rsid w:val="00A31281"/>
    <w:rsid w:val="00A369CD"/>
    <w:rsid w:val="00A44C18"/>
    <w:rsid w:val="00A51AF4"/>
    <w:rsid w:val="00A528D4"/>
    <w:rsid w:val="00A577E4"/>
    <w:rsid w:val="00A645FE"/>
    <w:rsid w:val="00A8777C"/>
    <w:rsid w:val="00AA061F"/>
    <w:rsid w:val="00AA3780"/>
    <w:rsid w:val="00AB2911"/>
    <w:rsid w:val="00AC7EFE"/>
    <w:rsid w:val="00AD03B1"/>
    <w:rsid w:val="00B05155"/>
    <w:rsid w:val="00B11B4A"/>
    <w:rsid w:val="00B12608"/>
    <w:rsid w:val="00B12DBE"/>
    <w:rsid w:val="00B1316C"/>
    <w:rsid w:val="00B160D9"/>
    <w:rsid w:val="00B17069"/>
    <w:rsid w:val="00B26441"/>
    <w:rsid w:val="00B4440F"/>
    <w:rsid w:val="00B66AB3"/>
    <w:rsid w:val="00B8344D"/>
    <w:rsid w:val="00B86F70"/>
    <w:rsid w:val="00BB4FAA"/>
    <w:rsid w:val="00BD2FD7"/>
    <w:rsid w:val="00BF19C8"/>
    <w:rsid w:val="00BF1BE6"/>
    <w:rsid w:val="00C34DEA"/>
    <w:rsid w:val="00C53999"/>
    <w:rsid w:val="00C6081C"/>
    <w:rsid w:val="00C60F1F"/>
    <w:rsid w:val="00C6220D"/>
    <w:rsid w:val="00C7129E"/>
    <w:rsid w:val="00C812A6"/>
    <w:rsid w:val="00C84EDE"/>
    <w:rsid w:val="00C87B75"/>
    <w:rsid w:val="00C90ECF"/>
    <w:rsid w:val="00C9483E"/>
    <w:rsid w:val="00C9540B"/>
    <w:rsid w:val="00CA131F"/>
    <w:rsid w:val="00CA426A"/>
    <w:rsid w:val="00CA4794"/>
    <w:rsid w:val="00CB155D"/>
    <w:rsid w:val="00CC3783"/>
    <w:rsid w:val="00CD6387"/>
    <w:rsid w:val="00CF3FFB"/>
    <w:rsid w:val="00CF7D9F"/>
    <w:rsid w:val="00D007F2"/>
    <w:rsid w:val="00D06462"/>
    <w:rsid w:val="00D161F0"/>
    <w:rsid w:val="00D4144E"/>
    <w:rsid w:val="00D423F5"/>
    <w:rsid w:val="00D45382"/>
    <w:rsid w:val="00D51950"/>
    <w:rsid w:val="00D619A3"/>
    <w:rsid w:val="00D66BD2"/>
    <w:rsid w:val="00D76721"/>
    <w:rsid w:val="00D85F5C"/>
    <w:rsid w:val="00D90FE6"/>
    <w:rsid w:val="00DB26A0"/>
    <w:rsid w:val="00DB694B"/>
    <w:rsid w:val="00DC7426"/>
    <w:rsid w:val="00DD5770"/>
    <w:rsid w:val="00DE05F7"/>
    <w:rsid w:val="00DE0B55"/>
    <w:rsid w:val="00DF20B6"/>
    <w:rsid w:val="00DF3E11"/>
    <w:rsid w:val="00E11D31"/>
    <w:rsid w:val="00E230BC"/>
    <w:rsid w:val="00E410F7"/>
    <w:rsid w:val="00E44199"/>
    <w:rsid w:val="00E55702"/>
    <w:rsid w:val="00E62631"/>
    <w:rsid w:val="00E6514A"/>
    <w:rsid w:val="00E66BCB"/>
    <w:rsid w:val="00E82582"/>
    <w:rsid w:val="00E8494F"/>
    <w:rsid w:val="00E863CE"/>
    <w:rsid w:val="00E87B58"/>
    <w:rsid w:val="00E9346B"/>
    <w:rsid w:val="00E940BA"/>
    <w:rsid w:val="00EA009B"/>
    <w:rsid w:val="00EA1488"/>
    <w:rsid w:val="00ED325B"/>
    <w:rsid w:val="00ED3942"/>
    <w:rsid w:val="00ED4CFC"/>
    <w:rsid w:val="00F00FFA"/>
    <w:rsid w:val="00F07998"/>
    <w:rsid w:val="00F14B7F"/>
    <w:rsid w:val="00F20E74"/>
    <w:rsid w:val="00F47518"/>
    <w:rsid w:val="00F47F42"/>
    <w:rsid w:val="00F54770"/>
    <w:rsid w:val="00F569A9"/>
    <w:rsid w:val="00F6368C"/>
    <w:rsid w:val="00F73456"/>
    <w:rsid w:val="00F869ED"/>
    <w:rsid w:val="00FA2DC4"/>
    <w:rsid w:val="00FC7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402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5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D12AD"/>
    <w:pPr>
      <w:widowControl w:val="0"/>
      <w:jc w:val="both"/>
    </w:pPr>
    <w:rPr>
      <w:rFonts w:ascii="Times" w:eastAsia="Times" w:hAnsi="Times"/>
      <w:szCs w:val="20"/>
      <w:lang w:val="x-none" w:eastAsia="zh-CN"/>
    </w:rPr>
  </w:style>
  <w:style w:type="character" w:customStyle="1" w:styleId="BodyTextChar">
    <w:name w:val="Body Text Char"/>
    <w:link w:val="BodyText"/>
    <w:semiHidden/>
    <w:rsid w:val="002D12AD"/>
    <w:rPr>
      <w:rFonts w:ascii="Times" w:eastAsia="Times" w:hAnsi="Times"/>
      <w:sz w:val="24"/>
      <w:lang w:eastAsia="zh-CN"/>
    </w:rPr>
  </w:style>
  <w:style w:type="paragraph" w:styleId="Title">
    <w:name w:val="Title"/>
    <w:aliases w:val="title"/>
    <w:basedOn w:val="Normal"/>
    <w:link w:val="TitleChar"/>
    <w:uiPriority w:val="10"/>
    <w:qFormat/>
    <w:rsid w:val="005332C8"/>
    <w:pPr>
      <w:spacing w:beforeLines="1" w:afterLines="1"/>
    </w:pPr>
    <w:rPr>
      <w:rFonts w:ascii="Times" w:hAnsi="Times"/>
      <w:sz w:val="20"/>
      <w:szCs w:val="20"/>
      <w:lang w:val="x-none" w:eastAsia="x-none"/>
    </w:rPr>
  </w:style>
  <w:style w:type="character" w:customStyle="1" w:styleId="TitleChar">
    <w:name w:val="Title Char"/>
    <w:aliases w:val="title Char"/>
    <w:link w:val="Title"/>
    <w:uiPriority w:val="10"/>
    <w:rsid w:val="005332C8"/>
    <w:rPr>
      <w:rFonts w:ascii="Times" w:eastAsia="Times New Roman" w:hAnsi="Times"/>
    </w:rPr>
  </w:style>
  <w:style w:type="character" w:styleId="Hyperlink">
    <w:name w:val="Hyperlink"/>
    <w:uiPriority w:val="99"/>
    <w:rsid w:val="00BC22B6"/>
    <w:rPr>
      <w:color w:val="0000FF"/>
      <w:u w:val="single"/>
    </w:rPr>
  </w:style>
  <w:style w:type="paragraph" w:customStyle="1" w:styleId="details">
    <w:name w:val="details"/>
    <w:basedOn w:val="Normal"/>
    <w:rsid w:val="00BC22B6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jrnl">
    <w:name w:val="jrnl"/>
    <w:basedOn w:val="DefaultParagraphFont"/>
    <w:rsid w:val="00BC22B6"/>
  </w:style>
  <w:style w:type="character" w:styleId="FollowedHyperlink">
    <w:name w:val="FollowedHyperlink"/>
    <w:uiPriority w:val="99"/>
    <w:rsid w:val="00BC22B6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CF45C2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E560A9"/>
    <w:pPr>
      <w:autoSpaceDE w:val="0"/>
      <w:autoSpaceDN w:val="0"/>
    </w:pPr>
    <w:rPr>
      <w:rFonts w:ascii="Arial" w:hAnsi="Arial"/>
      <w:sz w:val="22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E560A9"/>
    <w:rPr>
      <w:rFonts w:ascii="Arial" w:eastAsia="Times New Roman" w:hAnsi="Arial" w:cs="Arial"/>
      <w:sz w:val="22"/>
    </w:rPr>
  </w:style>
  <w:style w:type="character" w:customStyle="1" w:styleId="small1">
    <w:name w:val="small1"/>
    <w:rsid w:val="00E560A9"/>
    <w:rPr>
      <w:rFonts w:ascii="Arial" w:hAnsi="Arial" w:cs="Arial" w:hint="default"/>
      <w:color w:val="000066"/>
      <w:sz w:val="22"/>
      <w:szCs w:val="22"/>
    </w:rPr>
  </w:style>
  <w:style w:type="character" w:styleId="CommentReference">
    <w:name w:val="annotation reference"/>
    <w:rsid w:val="0080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5D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8075D4"/>
    <w:rPr>
      <w:rFonts w:ascii="Times New Roman" w:eastAsia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075D4"/>
    <w:rPr>
      <w:b/>
      <w:bCs/>
    </w:rPr>
  </w:style>
  <w:style w:type="character" w:customStyle="1" w:styleId="CommentSubjectChar">
    <w:name w:val="Comment Subject Char"/>
    <w:link w:val="CommentSubject"/>
    <w:rsid w:val="008075D4"/>
    <w:rPr>
      <w:rFonts w:ascii="Times New Roman" w:eastAsia="Times New Roman" w:hAnsi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8075D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75D4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rsid w:val="005E69B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NoSpacing">
    <w:name w:val="No Spacing"/>
    <w:link w:val="NoSpacingChar"/>
    <w:uiPriority w:val="1"/>
    <w:qFormat/>
    <w:rsid w:val="00DC2BF7"/>
    <w:rPr>
      <w:rFonts w:ascii="Calibri" w:eastAsia="SimSun" w:hAnsi="Calibri"/>
      <w:sz w:val="22"/>
      <w:szCs w:val="22"/>
    </w:rPr>
  </w:style>
  <w:style w:type="paragraph" w:customStyle="1" w:styleId="desc">
    <w:name w:val="desc"/>
    <w:basedOn w:val="Normal"/>
    <w:rsid w:val="001A3AD8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rsid w:val="0091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7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17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76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55AA2"/>
    <w:rPr>
      <w:rFonts w:ascii="Calibri" w:eastAsia="SimSun" w:hAnsi="Calibri"/>
      <w:sz w:val="22"/>
      <w:szCs w:val="22"/>
    </w:rPr>
  </w:style>
  <w:style w:type="paragraph" w:styleId="ListParagraph">
    <w:name w:val="List Paragraph"/>
    <w:basedOn w:val="Normal"/>
    <w:rsid w:val="00E863CE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55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5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3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17652604" TargetMode="External"/><Relationship Id="rId21" Type="http://schemas.openxmlformats.org/officeDocument/2006/relationships/hyperlink" Target="http://www.ncbi.nlm.nih.gov/pubmed/16603316" TargetMode="External"/><Relationship Id="rId22" Type="http://schemas.openxmlformats.org/officeDocument/2006/relationships/hyperlink" Target="http://www.ncbi.nlm.nih.gov/pubmed/17038483" TargetMode="External"/><Relationship Id="rId23" Type="http://schemas.openxmlformats.org/officeDocument/2006/relationships/hyperlink" Target="http://www.ncbi.nlm.nih.gov/pubmed/17307644" TargetMode="External"/><Relationship Id="rId24" Type="http://schemas.openxmlformats.org/officeDocument/2006/relationships/hyperlink" Target="http://www.ncbi.nlm.nih.gov/pubmed/16765459" TargetMode="External"/><Relationship Id="rId25" Type="http://schemas.openxmlformats.org/officeDocument/2006/relationships/hyperlink" Target="http://www.ncbi.nlm.nih.gov/pubmed/16809432" TargetMode="External"/><Relationship Id="rId26" Type="http://schemas.openxmlformats.org/officeDocument/2006/relationships/hyperlink" Target="http://www.ncbi.nlm.nih.gov/pubmed/16702228" TargetMode="External"/><Relationship Id="rId27" Type="http://schemas.openxmlformats.org/officeDocument/2006/relationships/hyperlink" Target="http://www.ncbi.nlm.nih.gov/pubmed/16005927" TargetMode="External"/><Relationship Id="rId28" Type="http://schemas.openxmlformats.org/officeDocument/2006/relationships/hyperlink" Target="http://www.ncbi.nlm.nih.gov/pubmed/16112329" TargetMode="External"/><Relationship Id="rId29" Type="http://schemas.openxmlformats.org/officeDocument/2006/relationships/hyperlink" Target="http://www.ncbi.nlm.nih.gov/pubmed/1280970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12614682" TargetMode="External"/><Relationship Id="rId31" Type="http://schemas.openxmlformats.org/officeDocument/2006/relationships/hyperlink" Target="http://www.ncbi.nlm.nih.gov/pubmed/12460610" TargetMode="External"/><Relationship Id="rId32" Type="http://schemas.openxmlformats.org/officeDocument/2006/relationships/hyperlink" Target="http://www.ncbi.nlm.nih.gov/pubmed/22774228" TargetMode="External"/><Relationship Id="rId9" Type="http://schemas.openxmlformats.org/officeDocument/2006/relationships/hyperlink" Target="http://www.ncbi.nlm.nih.gov/pubmed/19815009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1403896" TargetMode="External"/><Relationship Id="rId8" Type="http://schemas.openxmlformats.org/officeDocument/2006/relationships/hyperlink" Target="http://www.ncbi.nlm.nih.gov/pubmed/20518609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cbi.nlm.nih.gov/pubmed/18938247" TargetMode="External"/><Relationship Id="rId11" Type="http://schemas.openxmlformats.org/officeDocument/2006/relationships/hyperlink" Target="http://www.ncbi.nlm.nih.gov/pubmed/19409963" TargetMode="External"/><Relationship Id="rId12" Type="http://schemas.openxmlformats.org/officeDocument/2006/relationships/hyperlink" Target="http://www.ncbi.nlm.nih.gov/pubmed/19553450" TargetMode="External"/><Relationship Id="rId13" Type="http://schemas.openxmlformats.org/officeDocument/2006/relationships/hyperlink" Target="http://www.ncbi.nlm.nih.gov/pubmed/18981141" TargetMode="External"/><Relationship Id="rId14" Type="http://schemas.openxmlformats.org/officeDocument/2006/relationships/hyperlink" Target="http://www.ncbi.nlm.nih.gov/pubmed/21136796" TargetMode="External"/><Relationship Id="rId15" Type="http://schemas.openxmlformats.org/officeDocument/2006/relationships/hyperlink" Target="http://www.ncbi.nlm.nih.gov/pubmed/18577399" TargetMode="External"/><Relationship Id="rId16" Type="http://schemas.openxmlformats.org/officeDocument/2006/relationships/hyperlink" Target="http://www.ncbi.nlm.nih.gov/pubmed/18471904" TargetMode="External"/><Relationship Id="rId17" Type="http://schemas.openxmlformats.org/officeDocument/2006/relationships/hyperlink" Target="http://www.ncbi.nlm.nih.gov/pubmed/21136874" TargetMode="External"/><Relationship Id="rId18" Type="http://schemas.openxmlformats.org/officeDocument/2006/relationships/hyperlink" Target="http://www.ncbi.nlm.nih.gov/pubmed/17596374" TargetMode="External"/><Relationship Id="rId19" Type="http://schemas.openxmlformats.org/officeDocument/2006/relationships/hyperlink" Target="http://www.ncbi.nlm.nih.gov/pubmed/1756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5020</Words>
  <Characters>28616</Characters>
  <Application>Microsoft Macintosh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33569</CharactersWithSpaces>
  <SharedDoc>false</SharedDoc>
  <HLinks>
    <vt:vector size="156" baseType="variant">
      <vt:variant>
        <vt:i4>3342361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http://www.ncbi.nlm.nih.gov/pubmed/22774228</vt:lpwstr>
      </vt:variant>
      <vt:variant>
        <vt:lpwstr/>
      </vt:variant>
      <vt:variant>
        <vt:i4>3407892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http://www.ncbi.nlm.nih.gov/pubmed/12460610</vt:lpwstr>
      </vt:variant>
      <vt:variant>
        <vt:lpwstr/>
      </vt:variant>
      <vt:variant>
        <vt:i4>3866641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http://www.ncbi.nlm.nih.gov/pubmed/12614682</vt:lpwstr>
      </vt:variant>
      <vt:variant>
        <vt:lpwstr/>
      </vt:variant>
      <vt:variant>
        <vt:i4>3145754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http://www.ncbi.nlm.nih.gov/pubmed/12809709</vt:lpwstr>
      </vt:variant>
      <vt:variant>
        <vt:lpwstr/>
      </vt:variant>
      <vt:variant>
        <vt:i4>3145755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http://www.ncbi.nlm.nih.gov/pubmed/16112329</vt:lpwstr>
      </vt:variant>
      <vt:variant>
        <vt:lpwstr/>
      </vt:variant>
      <vt:variant>
        <vt:i4>3538974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http://www.ncbi.nlm.nih.gov/pubmed/16005927</vt:lpwstr>
      </vt:variant>
      <vt:variant>
        <vt:lpwstr/>
      </vt:variant>
      <vt:variant>
        <vt:i4>3538970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http://www.ncbi.nlm.nih.gov/pubmed/16702228</vt:lpwstr>
      </vt:variant>
      <vt:variant>
        <vt:lpwstr/>
      </vt:variant>
      <vt:variant>
        <vt:i4>3342358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http://www.ncbi.nlm.nih.gov/pubmed/16809432</vt:lpwstr>
      </vt:variant>
      <vt:variant>
        <vt:lpwstr/>
      </vt:variant>
      <vt:variant>
        <vt:i4>3538971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http://www.ncbi.nlm.nih.gov/pubmed/16765459</vt:lpwstr>
      </vt:variant>
      <vt:variant>
        <vt:lpwstr/>
      </vt:variant>
      <vt:variant>
        <vt:i4>3211283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http://www.ncbi.nlm.nih.gov/pubmed/17307644</vt:lpwstr>
      </vt:variant>
      <vt:variant>
        <vt:lpwstr/>
      </vt:variant>
      <vt:variant>
        <vt:i4>3211285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http://www.ncbi.nlm.nih.gov/pubmed/17038483</vt:lpwstr>
      </vt:variant>
      <vt:variant>
        <vt:lpwstr/>
      </vt:variant>
      <vt:variant>
        <vt:i4>3473429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http://www.ncbi.nlm.nih.gov/pubmed/16603316</vt:lpwstr>
      </vt:variant>
      <vt:variant>
        <vt:lpwstr/>
      </vt:variant>
      <vt:variant>
        <vt:i4>3473430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http://www.ncbi.nlm.nih.gov/pubmed/17652604</vt:lpwstr>
      </vt:variant>
      <vt:variant>
        <vt:lpwstr/>
      </vt:variant>
      <vt:variant>
        <vt:i4>3997712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http://www.ncbi.nlm.nih.gov/pubmed/17560790</vt:lpwstr>
      </vt:variant>
      <vt:variant>
        <vt:lpwstr/>
      </vt:variant>
      <vt:variant>
        <vt:i4>3473439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http://www.ncbi.nlm.nih.gov/pubmed/17596374</vt:lpwstr>
      </vt:variant>
      <vt:variant>
        <vt:lpwstr/>
      </vt:variant>
      <vt:variant>
        <vt:i4>3276824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http://www.ncbi.nlm.nih.gov/pubmed/21136874</vt:lpwstr>
      </vt:variant>
      <vt:variant>
        <vt:lpwstr/>
      </vt:variant>
      <vt:variant>
        <vt:i4>3407892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http://www.ncbi.nlm.nih.gov/pubmed/18471904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http://www.ncbi.nlm.nih.gov/pubmed/18577399</vt:lpwstr>
      </vt:variant>
      <vt:variant>
        <vt:lpwstr/>
      </vt:variant>
      <vt:variant>
        <vt:i4>3932181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http://www.ncbi.nlm.nih.gov/pubmed/21136796</vt:lpwstr>
      </vt:variant>
      <vt:variant>
        <vt:lpwstr/>
      </vt:variant>
      <vt:variant>
        <vt:i4>3997718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http://www.ncbi.nlm.nih.gov/pubmed/18981141</vt:lpwstr>
      </vt:variant>
      <vt:variant>
        <vt:lpwstr/>
      </vt:variant>
      <vt:variant>
        <vt:i4>3276830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http://www.ncbi.nlm.nih.gov/pubmed/19553450</vt:lpwstr>
      </vt:variant>
      <vt:variant>
        <vt:lpwstr/>
      </vt:variant>
      <vt:variant>
        <vt:i4>3801109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http://www.ncbi.nlm.nih.gov/pubmed/19409963</vt:lpwstr>
      </vt:variant>
      <vt:variant>
        <vt:lpwstr/>
      </vt:variant>
      <vt:variant>
        <vt:i4>3407896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http://www.ncbi.nlm.nih.gov/pubmed/18938247</vt:lpwstr>
      </vt:variant>
      <vt:variant>
        <vt:lpwstr/>
      </vt:variant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http://www.ncbi.nlm.nih.gov/pubmed/19815009</vt:lpwstr>
      </vt:variant>
      <vt:variant>
        <vt:lpwstr/>
      </vt:variant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http://www.ncbi.nlm.nih.gov/pubmed/20518609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http://www.ncbi.nlm.nih.gov/pubmed/21403896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William Caudle</cp:lastModifiedBy>
  <cp:revision>16</cp:revision>
  <dcterms:created xsi:type="dcterms:W3CDTF">2019-04-12T22:26:00Z</dcterms:created>
  <dcterms:modified xsi:type="dcterms:W3CDTF">2019-06-12T14:58:00Z</dcterms:modified>
</cp:coreProperties>
</file>